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345EC402" w:rsidR="004408DD" w:rsidRDefault="004408DD" w:rsidP="004408DD">
      <w:bookmarkStart w:id="0" w:name="_GoBack"/>
      <w:bookmarkEnd w:id="0"/>
    </w:p>
    <w:p w14:paraId="2F81542E" w14:textId="77777777"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37B4B929" wp14:editId="2B301C0F">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7B384208">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" filled="f" stroked="f" strokecolor="black [0]" insetpen="t">
                <v:textbox inset="2.88pt,2.88pt,2.88pt,2.88pt">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384A1E46" wp14:editId="7F4B3FE9">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384A1E46"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" filled="f" stroked="f">
                <o:lock v:ext="edit" shapetype="t"/>
                <v:textbox style="mso-fit-shape-to-text:t">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14:paraId="0F874759" w14:textId="77777777" w:rsidR="004408DD" w:rsidRDefault="004408DD" w:rsidP="004408DD">
      <w:pPr>
        <w:spacing w:after="200" w:line="276" w:lineRule="auto"/>
      </w:pPr>
    </w:p>
    <w:p w14:paraId="53C8E49E" w14:textId="771AE4DE" w:rsidR="004408DD" w:rsidRDefault="00575B31" w:rsidP="004408DD">
      <w:pPr>
        <w:spacing w:after="200" w:line="276" w:lineRule="auto"/>
        <w:rPr>
          <w:rFonts w:ascii="Times New Roman" w:hAnsi="Times New Roman"/>
          <w:color w:val="auto"/>
          <w:sz w:val="28"/>
          <w:szCs w:val="28"/>
        </w:rPr>
      </w:pPr>
      <w:r>
        <w:rPr>
          <w:rFonts w:ascii="Times New Roman" w:hAnsi="Times New Roman"/>
          <w:color w:val="auto"/>
          <w:sz w:val="28"/>
          <w:szCs w:val="28"/>
        </w:rPr>
        <w:t xml:space="preserve">Fall </w:t>
      </w:r>
      <w:r w:rsidR="00871996" w:rsidRPr="00871996">
        <w:rPr>
          <w:rFonts w:ascii="Times New Roman" w:hAnsi="Times New Roman"/>
          <w:color w:val="auto"/>
          <w:sz w:val="28"/>
          <w:szCs w:val="28"/>
        </w:rPr>
        <w:t>201</w:t>
      </w:r>
      <w:r w:rsidR="00DB5F54">
        <w:rPr>
          <w:rFonts w:ascii="Times New Roman" w:hAnsi="Times New Roman"/>
          <w:color w:val="auto"/>
          <w:sz w:val="28"/>
          <w:szCs w:val="28"/>
        </w:rPr>
        <w:t>8</w:t>
      </w:r>
    </w:p>
    <w:tbl>
      <w:tblPr>
        <w:tblW w:w="3860" w:type="dxa"/>
        <w:tblInd w:w="-10" w:type="dxa"/>
        <w:tblLook w:val="04A0" w:firstRow="1" w:lastRow="0" w:firstColumn="1" w:lastColumn="0" w:noHBand="0" w:noVBand="1"/>
      </w:tblPr>
      <w:tblGrid>
        <w:gridCol w:w="2900"/>
        <w:gridCol w:w="960"/>
      </w:tblGrid>
      <w:tr w:rsidR="00871996" w:rsidRPr="00871996"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77777777" w:rsidR="004408DD" w:rsidRPr="00871996" w:rsidRDefault="004408DD" w:rsidP="008418D0">
            <w:pPr>
              <w:spacing w:after="0"/>
              <w:jc w:val="right"/>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871996" w:rsidRDefault="004408DD" w:rsidP="008418D0">
            <w:pPr>
              <w:spacing w:after="0"/>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 </w:t>
            </w:r>
          </w:p>
        </w:tc>
      </w:tr>
      <w:tr w:rsidR="000D540B" w:rsidRPr="000D540B" w14:paraId="1F810A2A" w14:textId="77777777" w:rsidTr="000D540B">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77777777" w:rsidR="004408DD" w:rsidRPr="0033407A" w:rsidRDefault="004408DD" w:rsidP="008418D0">
            <w:pPr>
              <w:spacing w:after="0"/>
              <w:rPr>
                <w:rFonts w:ascii="Helv" w:hAnsi="Helv"/>
                <w:color w:val="auto"/>
                <w:kern w:val="0"/>
                <w:sz w:val="20"/>
                <w:szCs w:val="20"/>
                <w14:ligatures w14:val="none"/>
                <w14:cntxtAlts w14:val="0"/>
              </w:rPr>
            </w:pPr>
            <w:r w:rsidRPr="0033407A">
              <w:rPr>
                <w:rFonts w:ascii="Helv" w:hAnsi="Helv"/>
                <w:color w:val="auto"/>
                <w:kern w:val="0"/>
                <w:sz w:val="20"/>
                <w:szCs w:val="20"/>
                <w14:ligatures w14:val="none"/>
                <w14:cntxtAlts w14:val="0"/>
              </w:rPr>
              <w:t>Treasurer’s Report</w:t>
            </w:r>
          </w:p>
          <w:p w14:paraId="4A8C21E6" w14:textId="056F354F" w:rsidR="000D540B" w:rsidRPr="0033407A" w:rsidRDefault="0033407A" w:rsidP="008418D0">
            <w:pPr>
              <w:spacing w:after="0"/>
              <w:rPr>
                <w:rFonts w:ascii="Helv" w:hAnsi="Helv"/>
                <w:color w:val="auto"/>
                <w:kern w:val="0"/>
                <w:sz w:val="20"/>
                <w:szCs w:val="20"/>
                <w14:ligatures w14:val="none"/>
                <w14:cntxtAlts w14:val="0"/>
              </w:rPr>
            </w:pPr>
            <w:r w:rsidRPr="0033407A">
              <w:rPr>
                <w:rFonts w:ascii="Helv" w:hAnsi="Helv"/>
                <w:color w:val="auto"/>
                <w:kern w:val="0"/>
                <w:sz w:val="20"/>
                <w:szCs w:val="20"/>
                <w14:ligatures w14:val="none"/>
                <w14:cntxtAlts w14:val="0"/>
              </w:rPr>
              <w:t>2019 Membership Renewal</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33407A" w:rsidRDefault="004408DD" w:rsidP="008418D0">
            <w:pPr>
              <w:spacing w:after="0"/>
              <w:jc w:val="center"/>
              <w:rPr>
                <w:rFonts w:ascii="Helv" w:hAnsi="Helv"/>
                <w:color w:val="auto"/>
                <w:kern w:val="0"/>
                <w:sz w:val="20"/>
                <w:szCs w:val="20"/>
                <w14:ligatures w14:val="none"/>
                <w14:cntxtAlts w14:val="0"/>
              </w:rPr>
            </w:pPr>
            <w:r w:rsidRPr="0033407A">
              <w:rPr>
                <w:rFonts w:ascii="Helv" w:hAnsi="Helv"/>
                <w:color w:val="auto"/>
                <w:kern w:val="0"/>
                <w:sz w:val="20"/>
                <w:szCs w:val="20"/>
                <w14:ligatures w14:val="none"/>
                <w14:cntxtAlts w14:val="0"/>
              </w:rPr>
              <w:t>2</w:t>
            </w:r>
          </w:p>
        </w:tc>
      </w:tr>
      <w:tr w:rsidR="00871996" w:rsidRPr="00871996" w14:paraId="6D83D6EC"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46FAA07" w14:textId="77777777" w:rsidR="004408DD" w:rsidRPr="00600F76" w:rsidRDefault="004408DD" w:rsidP="008418D0">
            <w:pPr>
              <w:spacing w:after="0"/>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14:paraId="3ADA8DEF" w14:textId="77777777" w:rsidR="004408DD" w:rsidRPr="00600F76" w:rsidRDefault="004408DD" w:rsidP="008418D0">
            <w:pPr>
              <w:spacing w:after="0"/>
              <w:jc w:val="center"/>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3-4</w:t>
            </w:r>
          </w:p>
        </w:tc>
      </w:tr>
      <w:tr w:rsidR="00871996" w:rsidRPr="00871996" w14:paraId="700E3B86" w14:textId="77777777" w:rsidTr="000B0D62">
        <w:trPr>
          <w:trHeight w:val="720"/>
        </w:trPr>
        <w:tc>
          <w:tcPr>
            <w:tcW w:w="2900" w:type="dxa"/>
            <w:tcBorders>
              <w:top w:val="nil"/>
              <w:left w:val="single" w:sz="8" w:space="0" w:color="auto"/>
              <w:bottom w:val="single" w:sz="4" w:space="0" w:color="auto"/>
              <w:right w:val="nil"/>
            </w:tcBorders>
            <w:shd w:val="clear" w:color="auto" w:fill="auto"/>
            <w:noWrap/>
            <w:vAlign w:val="center"/>
            <w:hideMark/>
          </w:tcPr>
          <w:p w14:paraId="31FBDFCA" w14:textId="4AEB873C" w:rsidR="004408DD" w:rsidRPr="000B0D62" w:rsidRDefault="001166EB" w:rsidP="00A664A6">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Book Swap</w:t>
            </w:r>
          </w:p>
          <w:p w14:paraId="75D91869" w14:textId="5D5CB7AF" w:rsidR="000B0D62" w:rsidRPr="000B0D62" w:rsidRDefault="000B0D62" w:rsidP="00A664A6">
            <w:pPr>
              <w:spacing w:after="0"/>
              <w:rPr>
                <w:rFonts w:ascii="Helv" w:hAnsi="Helv"/>
                <w:color w:val="auto"/>
                <w:kern w:val="0"/>
                <w:sz w:val="20"/>
                <w:szCs w:val="20"/>
                <w14:ligatures w14:val="none"/>
                <w14:cntxtAlts w14:val="0"/>
              </w:rPr>
            </w:pPr>
            <w:r w:rsidRPr="000B0D62">
              <w:rPr>
                <w:rFonts w:ascii="Helv" w:hAnsi="Helv"/>
                <w:color w:val="auto"/>
                <w:kern w:val="0"/>
                <w:sz w:val="20"/>
                <w:szCs w:val="20"/>
                <w14:ligatures w14:val="none"/>
                <w14:cntxtAlts w14:val="0"/>
              </w:rPr>
              <w:t>Patron Saint of Librarians</w:t>
            </w:r>
          </w:p>
        </w:tc>
        <w:tc>
          <w:tcPr>
            <w:tcW w:w="960" w:type="dxa"/>
            <w:tcBorders>
              <w:top w:val="nil"/>
              <w:left w:val="nil"/>
              <w:bottom w:val="single" w:sz="4" w:space="0" w:color="auto"/>
              <w:right w:val="single" w:sz="8" w:space="0" w:color="auto"/>
            </w:tcBorders>
            <w:shd w:val="clear" w:color="auto" w:fill="auto"/>
            <w:noWrap/>
            <w:vAlign w:val="center"/>
            <w:hideMark/>
          </w:tcPr>
          <w:p w14:paraId="248A7DF1" w14:textId="72088560" w:rsidR="004408DD" w:rsidRPr="000B0D62" w:rsidRDefault="004408DD" w:rsidP="00082796">
            <w:pPr>
              <w:spacing w:after="0"/>
              <w:jc w:val="center"/>
              <w:rPr>
                <w:rFonts w:ascii="Helv" w:hAnsi="Helv"/>
                <w:color w:val="auto"/>
                <w:kern w:val="0"/>
                <w:sz w:val="20"/>
                <w:szCs w:val="20"/>
                <w14:ligatures w14:val="none"/>
                <w14:cntxtAlts w14:val="0"/>
              </w:rPr>
            </w:pPr>
            <w:r w:rsidRPr="000B0D62">
              <w:rPr>
                <w:rFonts w:ascii="Helv" w:hAnsi="Helv"/>
                <w:color w:val="auto"/>
                <w:kern w:val="0"/>
                <w:sz w:val="20"/>
                <w:szCs w:val="20"/>
                <w14:ligatures w14:val="none"/>
                <w14:cntxtAlts w14:val="0"/>
              </w:rPr>
              <w:t>5</w:t>
            </w:r>
          </w:p>
        </w:tc>
      </w:tr>
      <w:tr w:rsidR="00B47CD8" w:rsidRPr="00871996" w14:paraId="16C56825" w14:textId="77777777" w:rsidTr="00B47CD8">
        <w:trPr>
          <w:trHeight w:val="720"/>
        </w:trPr>
        <w:tc>
          <w:tcPr>
            <w:tcW w:w="2900" w:type="dxa"/>
            <w:tcBorders>
              <w:top w:val="nil"/>
              <w:left w:val="single" w:sz="8" w:space="0" w:color="auto"/>
              <w:bottom w:val="single" w:sz="4" w:space="0" w:color="auto"/>
              <w:right w:val="nil"/>
            </w:tcBorders>
            <w:shd w:val="clear" w:color="auto" w:fill="auto"/>
            <w:noWrap/>
            <w:vAlign w:val="center"/>
          </w:tcPr>
          <w:p w14:paraId="2E790D78" w14:textId="77777777" w:rsidR="00485CFC" w:rsidRPr="00485CFC" w:rsidRDefault="00485CFC" w:rsidP="00600F76">
            <w:pPr>
              <w:spacing w:after="0"/>
              <w:rPr>
                <w:rFonts w:ascii="Helv" w:hAnsi="Helv"/>
                <w:color w:val="auto"/>
                <w:kern w:val="0"/>
                <w:sz w:val="20"/>
                <w:szCs w:val="20"/>
                <w14:ligatures w14:val="none"/>
                <w14:cntxtAlts w14:val="0"/>
              </w:rPr>
            </w:pPr>
            <w:r w:rsidRPr="00485CFC">
              <w:rPr>
                <w:rFonts w:ascii="Helv" w:hAnsi="Helv"/>
                <w:color w:val="auto"/>
                <w:kern w:val="0"/>
                <w:sz w:val="20"/>
                <w:szCs w:val="20"/>
                <w14:ligatures w14:val="none"/>
                <w14:cntxtAlts w14:val="0"/>
              </w:rPr>
              <w:t>Election of Officers</w:t>
            </w:r>
          </w:p>
          <w:p w14:paraId="6470001F" w14:textId="2F3E3EC7" w:rsidR="00B47CD8" w:rsidRPr="001166EB" w:rsidRDefault="00600F76" w:rsidP="00485CFC">
            <w:pPr>
              <w:spacing w:after="0"/>
              <w:rPr>
                <w:rFonts w:ascii="Helv" w:hAnsi="Helv"/>
                <w:b/>
                <w:color w:val="auto"/>
                <w:kern w:val="0"/>
                <w:sz w:val="20"/>
                <w:szCs w:val="20"/>
                <w14:ligatures w14:val="none"/>
                <w14:cntxtAlts w14:val="0"/>
              </w:rPr>
            </w:pPr>
            <w:r w:rsidRPr="00485CFC">
              <w:rPr>
                <w:rFonts w:ascii="Helv" w:hAnsi="Helv"/>
                <w:color w:val="auto"/>
                <w:kern w:val="0"/>
                <w:sz w:val="20"/>
                <w:szCs w:val="20"/>
                <w14:ligatures w14:val="none"/>
                <w14:cntxtAlts w14:val="0"/>
              </w:rPr>
              <w:t>Maternity of Mary Catholic</w:t>
            </w:r>
            <w:r w:rsidR="00485CFC">
              <w:rPr>
                <w:rFonts w:ascii="Helv" w:hAnsi="Helv"/>
                <w:color w:val="auto"/>
                <w:kern w:val="0"/>
                <w:sz w:val="20"/>
                <w:szCs w:val="20"/>
                <w14:ligatures w14:val="none"/>
                <w14:cntxtAlts w14:val="0"/>
              </w:rPr>
              <w:t xml:space="preserve">      </w:t>
            </w:r>
            <w:r w:rsidR="00B47CD8" w:rsidRPr="00485CFC">
              <w:rPr>
                <w:rFonts w:ascii="Helv" w:hAnsi="Helv"/>
                <w:color w:val="auto"/>
                <w:kern w:val="0"/>
                <w:sz w:val="20"/>
                <w:szCs w:val="20"/>
                <w14:ligatures w14:val="none"/>
                <w14:cntxtAlts w14:val="0"/>
              </w:rPr>
              <w:t>Church</w:t>
            </w:r>
          </w:p>
        </w:tc>
        <w:tc>
          <w:tcPr>
            <w:tcW w:w="960" w:type="dxa"/>
            <w:tcBorders>
              <w:top w:val="nil"/>
              <w:left w:val="nil"/>
              <w:bottom w:val="single" w:sz="4" w:space="0" w:color="auto"/>
              <w:right w:val="single" w:sz="8" w:space="0" w:color="auto"/>
            </w:tcBorders>
            <w:shd w:val="clear" w:color="auto" w:fill="auto"/>
            <w:noWrap/>
            <w:vAlign w:val="center"/>
          </w:tcPr>
          <w:p w14:paraId="37C18984" w14:textId="470AC15C" w:rsidR="00B47CD8" w:rsidRPr="00600F76" w:rsidRDefault="00B47CD8" w:rsidP="00082796">
            <w:pPr>
              <w:spacing w:after="0"/>
              <w:jc w:val="center"/>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6</w:t>
            </w:r>
          </w:p>
        </w:tc>
      </w:tr>
      <w:tr w:rsidR="00B47CD8" w:rsidRPr="00871996" w14:paraId="1144F401" w14:textId="77777777" w:rsidTr="00B47CD8">
        <w:trPr>
          <w:trHeight w:val="720"/>
        </w:trPr>
        <w:tc>
          <w:tcPr>
            <w:tcW w:w="2900" w:type="dxa"/>
            <w:tcBorders>
              <w:top w:val="nil"/>
              <w:left w:val="single" w:sz="8" w:space="0" w:color="auto"/>
              <w:bottom w:val="single" w:sz="8" w:space="0" w:color="auto"/>
              <w:right w:val="nil"/>
            </w:tcBorders>
            <w:shd w:val="clear" w:color="auto" w:fill="auto"/>
            <w:noWrap/>
            <w:vAlign w:val="center"/>
          </w:tcPr>
          <w:p w14:paraId="5F4B7BAC" w14:textId="5E779AF0" w:rsidR="00B47CD8" w:rsidRPr="00600F76" w:rsidRDefault="00B47CD8" w:rsidP="00483E57">
            <w:pPr>
              <w:spacing w:after="0"/>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Meeting Schedule</w:t>
            </w:r>
            <w:r w:rsidR="00127FCB" w:rsidRPr="00600F76">
              <w:rPr>
                <w:rFonts w:ascii="Helv" w:hAnsi="Helv"/>
                <w:color w:val="auto"/>
                <w:kern w:val="0"/>
                <w:sz w:val="20"/>
                <w:szCs w:val="20"/>
                <w14:ligatures w14:val="none"/>
                <w14:cntxtAlts w14:val="0"/>
              </w:rPr>
              <w:t xml:space="preserve">                             </w:t>
            </w:r>
          </w:p>
          <w:p w14:paraId="239C9465" w14:textId="5131CA8E" w:rsidR="00B47CD8" w:rsidRPr="00600F76" w:rsidRDefault="00B47CD8" w:rsidP="00483E57">
            <w:pPr>
              <w:spacing w:after="0"/>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Registration F</w:t>
            </w:r>
            <w:r w:rsidR="00127FCB" w:rsidRPr="00600F76">
              <w:rPr>
                <w:rFonts w:ascii="Helv" w:hAnsi="Helv"/>
                <w:color w:val="auto"/>
                <w:kern w:val="0"/>
                <w:sz w:val="20"/>
                <w:szCs w:val="20"/>
                <w14:ligatures w14:val="none"/>
                <w14:cntxtAlts w14:val="0"/>
              </w:rPr>
              <w:t>o</w:t>
            </w:r>
            <w:r w:rsidRPr="00600F76">
              <w:rPr>
                <w:rFonts w:ascii="Helv" w:hAnsi="Helv"/>
                <w:color w:val="auto"/>
                <w:kern w:val="0"/>
                <w:sz w:val="20"/>
                <w:szCs w:val="20"/>
                <w14:ligatures w14:val="none"/>
                <w14:cntxtAlts w14:val="0"/>
              </w:rPr>
              <w:t>rm</w:t>
            </w:r>
            <w:r w:rsidR="00127FCB" w:rsidRPr="00600F76">
              <w:rPr>
                <w:rFonts w:ascii="Helv" w:hAnsi="Helv"/>
                <w:color w:val="auto"/>
                <w:kern w:val="0"/>
                <w:sz w:val="20"/>
                <w:szCs w:val="20"/>
                <w14:ligatures w14:val="none"/>
                <w14:cntxtAlts w14:val="0"/>
              </w:rPr>
              <w:t xml:space="preserve">                         </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B47CD8" w:rsidRPr="00600F76" w:rsidRDefault="00127FCB" w:rsidP="00483E57">
            <w:pPr>
              <w:spacing w:after="0"/>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 xml:space="preserve">      7</w:t>
            </w:r>
          </w:p>
        </w:tc>
      </w:tr>
      <w:tr w:rsidR="00483E57" w:rsidRPr="00871996" w14:paraId="142C64F6" w14:textId="77777777" w:rsidTr="008418D0">
        <w:trPr>
          <w:trHeight w:val="432"/>
        </w:trPr>
        <w:tc>
          <w:tcPr>
            <w:tcW w:w="2900" w:type="dxa"/>
            <w:tcBorders>
              <w:top w:val="nil"/>
              <w:left w:val="single" w:sz="8" w:space="0" w:color="auto"/>
              <w:bottom w:val="single" w:sz="8" w:space="0" w:color="auto"/>
              <w:right w:val="nil"/>
            </w:tcBorders>
            <w:shd w:val="clear" w:color="auto" w:fill="auto"/>
            <w:noWrap/>
            <w:vAlign w:val="center"/>
            <w:hideMark/>
          </w:tcPr>
          <w:p w14:paraId="22CB0672" w14:textId="0DCB44E9" w:rsidR="00483E57" w:rsidRPr="00600F76" w:rsidRDefault="00B47CD8" w:rsidP="00483E57">
            <w:pPr>
              <w:spacing w:after="0"/>
              <w:rPr>
                <w:rFonts w:ascii="Helv" w:hAnsi="Helv"/>
                <w:color w:val="auto"/>
                <w:kern w:val="0"/>
                <w:sz w:val="20"/>
                <w:szCs w:val="20"/>
                <w14:ligatures w14:val="none"/>
                <w14:cntxtAlts w14:val="0"/>
              </w:rPr>
            </w:pPr>
            <w:r w:rsidRPr="00600F76">
              <w:rPr>
                <w:rFonts w:ascii="Helv" w:hAnsi="Helv"/>
                <w:color w:val="auto"/>
                <w:sz w:val="20"/>
                <w:szCs w:val="20"/>
              </w:rPr>
              <w:t>www.tcacla.com</w:t>
            </w:r>
            <w:hyperlink r:id="rId9" w:history="1"/>
          </w:p>
        </w:tc>
        <w:tc>
          <w:tcPr>
            <w:tcW w:w="960" w:type="dxa"/>
            <w:tcBorders>
              <w:top w:val="nil"/>
              <w:left w:val="nil"/>
              <w:bottom w:val="single" w:sz="8" w:space="0" w:color="auto"/>
              <w:right w:val="single" w:sz="8" w:space="0" w:color="auto"/>
            </w:tcBorders>
            <w:shd w:val="clear" w:color="auto" w:fill="auto"/>
            <w:noWrap/>
            <w:vAlign w:val="center"/>
            <w:hideMark/>
          </w:tcPr>
          <w:p w14:paraId="61C315E9" w14:textId="77777777" w:rsidR="00483E57" w:rsidRPr="00600F76" w:rsidRDefault="00483E57" w:rsidP="00483E57">
            <w:pPr>
              <w:spacing w:after="0"/>
              <w:rPr>
                <w:rFonts w:ascii="Helv" w:hAnsi="Helv"/>
                <w:color w:val="auto"/>
                <w:kern w:val="0"/>
                <w:sz w:val="20"/>
                <w:szCs w:val="20"/>
                <w14:ligatures w14:val="none"/>
                <w14:cntxtAlts w14:val="0"/>
              </w:rPr>
            </w:pPr>
            <w:r w:rsidRPr="00600F76">
              <w:rPr>
                <w:rFonts w:ascii="Helv" w:hAnsi="Helv"/>
                <w:color w:val="auto"/>
                <w:kern w:val="0"/>
                <w:sz w:val="20"/>
                <w:szCs w:val="20"/>
                <w14:ligatures w14:val="none"/>
                <w14:cntxtAlts w14:val="0"/>
              </w:rPr>
              <w:t xml:space="preserve">      8</w:t>
            </w:r>
          </w:p>
        </w:tc>
      </w:tr>
    </w:tbl>
    <w:p w14:paraId="27180F5B" w14:textId="77777777" w:rsidR="00221BA4" w:rsidRDefault="00221BA4" w:rsidP="009E4A0D">
      <w:pPr>
        <w:tabs>
          <w:tab w:val="left" w:pos="810"/>
        </w:tabs>
        <w:autoSpaceDE w:val="0"/>
        <w:autoSpaceDN w:val="0"/>
        <w:adjustRightInd w:val="0"/>
        <w:spacing w:after="0"/>
        <w:jc w:val="center"/>
        <w:rPr>
          <w:noProof/>
        </w:rPr>
      </w:pPr>
    </w:p>
    <w:p w14:paraId="03FA0C99" w14:textId="77777777" w:rsidR="00221BA4" w:rsidRDefault="00221BA4" w:rsidP="009E4A0D">
      <w:pPr>
        <w:tabs>
          <w:tab w:val="left" w:pos="810"/>
        </w:tabs>
        <w:autoSpaceDE w:val="0"/>
        <w:autoSpaceDN w:val="0"/>
        <w:adjustRightInd w:val="0"/>
        <w:spacing w:after="0"/>
        <w:jc w:val="center"/>
        <w:rPr>
          <w:noProof/>
        </w:rPr>
      </w:pPr>
    </w:p>
    <w:p w14:paraId="0629F8A1" w14:textId="6111D3DF" w:rsidR="00293127" w:rsidRDefault="00980D9E" w:rsidP="009E4A0D">
      <w:pPr>
        <w:tabs>
          <w:tab w:val="left" w:pos="810"/>
        </w:tabs>
        <w:autoSpaceDE w:val="0"/>
        <w:autoSpaceDN w:val="0"/>
        <w:adjustRightInd w:val="0"/>
        <w:spacing w:after="0"/>
        <w:jc w:val="center"/>
        <w:rPr>
          <w:noProof/>
        </w:rPr>
      </w:pPr>
      <w:r>
        <w:rPr>
          <w:noProof/>
        </w:rPr>
        <w:drawing>
          <wp:inline distT="0" distB="0" distL="0" distR="0" wp14:anchorId="66FED479" wp14:editId="734F3072">
            <wp:extent cx="2438231" cy="1188720"/>
            <wp:effectExtent l="19050" t="19050" r="19685" b="11430"/>
            <wp:docPr id="23" name="Picture 23" descr="http://maternityofmarychurch.org/images/VH7W33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ternityofmarychurch.org/images/VH7W3378.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3035" r="10507"/>
                    <a:stretch/>
                  </pic:blipFill>
                  <pic:spPr bwMode="auto">
                    <a:xfrm>
                      <a:off x="0" y="0"/>
                      <a:ext cx="2438231" cy="118872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77389654" w14:textId="77777777" w:rsidR="009E0108" w:rsidRDefault="009E0108" w:rsidP="009E4A0D">
      <w:pPr>
        <w:tabs>
          <w:tab w:val="left" w:pos="810"/>
        </w:tabs>
        <w:autoSpaceDE w:val="0"/>
        <w:autoSpaceDN w:val="0"/>
        <w:adjustRightInd w:val="0"/>
        <w:spacing w:after="0"/>
        <w:jc w:val="center"/>
        <w:rPr>
          <w:noProof/>
        </w:rPr>
      </w:pPr>
    </w:p>
    <w:p w14:paraId="60B50A97" w14:textId="77777777" w:rsidR="00C544D8" w:rsidRDefault="00C544D8" w:rsidP="00071798">
      <w:pPr>
        <w:tabs>
          <w:tab w:val="left" w:pos="810"/>
        </w:tabs>
        <w:autoSpaceDE w:val="0"/>
        <w:autoSpaceDN w:val="0"/>
        <w:adjustRightInd w:val="0"/>
        <w:spacing w:after="0"/>
        <w:jc w:val="both"/>
        <w:rPr>
          <w:noProof/>
        </w:rPr>
      </w:pPr>
    </w:p>
    <w:p w14:paraId="2553D4C0" w14:textId="3F1DD368" w:rsidR="00221BA4" w:rsidRPr="00221BA4" w:rsidRDefault="00221BA4" w:rsidP="00221BA4">
      <w:pPr>
        <w:pStyle w:val="Heading1"/>
        <w:shd w:val="clear" w:color="auto" w:fill="FFFFFF"/>
        <w:spacing w:before="90" w:beforeAutospacing="0" w:after="0" w:afterAutospacing="0"/>
        <w:jc w:val="center"/>
        <w:rPr>
          <w:rFonts w:ascii="Arial" w:hAnsi="Arial" w:cs="Arial"/>
          <w:color w:val="000000"/>
          <w:sz w:val="24"/>
          <w:szCs w:val="24"/>
        </w:rPr>
      </w:pPr>
      <w:r w:rsidRPr="00221BA4">
        <w:rPr>
          <w:rFonts w:ascii="Arial" w:hAnsi="Arial" w:cs="Arial"/>
          <w:color w:val="000000"/>
          <w:sz w:val="24"/>
          <w:szCs w:val="24"/>
        </w:rPr>
        <w:t>Maternity of Mary Catholic Church</w:t>
      </w:r>
      <w:r w:rsidRPr="00221BA4">
        <w:rPr>
          <w:rFonts w:ascii="Arial" w:hAnsi="Arial" w:cs="Arial"/>
          <w:color w:val="000000"/>
          <w:sz w:val="24"/>
          <w:szCs w:val="24"/>
        </w:rPr>
        <w:br/>
        <w:t>1414 N. Dale Stree</w:t>
      </w:r>
      <w:r>
        <w:rPr>
          <w:rFonts w:ascii="Arial" w:hAnsi="Arial" w:cs="Arial"/>
          <w:color w:val="000000"/>
          <w:sz w:val="24"/>
          <w:szCs w:val="24"/>
        </w:rPr>
        <w:t xml:space="preserve">t                        </w:t>
      </w:r>
      <w:r w:rsidRPr="00221BA4">
        <w:rPr>
          <w:rFonts w:ascii="Arial" w:hAnsi="Arial" w:cs="Arial"/>
          <w:color w:val="000000"/>
          <w:sz w:val="24"/>
          <w:szCs w:val="24"/>
        </w:rPr>
        <w:t>Saint Paul, M</w:t>
      </w:r>
      <w:r>
        <w:rPr>
          <w:rFonts w:ascii="Arial" w:hAnsi="Arial" w:cs="Arial"/>
          <w:color w:val="000000"/>
          <w:sz w:val="24"/>
          <w:szCs w:val="24"/>
        </w:rPr>
        <w:t>N</w:t>
      </w:r>
    </w:p>
    <w:p w14:paraId="3170EF81" w14:textId="7463414B" w:rsidR="007D671D" w:rsidRDefault="00221BA4" w:rsidP="00B439CB">
      <w:pPr>
        <w:shd w:val="clear" w:color="auto" w:fill="FFFFFF"/>
        <w:spacing w:after="0"/>
        <w:jc w:val="center"/>
        <w:rPr>
          <w:rFonts w:ascii="Arial" w:hAnsi="Arial" w:cs="Arial"/>
          <w:color w:val="FF0000"/>
          <w:kern w:val="0"/>
          <w:sz w:val="23"/>
          <w:szCs w:val="23"/>
          <w14:ligatures w14:val="none"/>
          <w14:cntxtAlts w14:val="0"/>
        </w:rPr>
      </w:pPr>
      <w:r>
        <w:rPr>
          <w:noProof/>
        </w:rPr>
        <w:drawing>
          <wp:inline distT="0" distB="0" distL="0" distR="0" wp14:anchorId="1D9E04F2" wp14:editId="4885121C">
            <wp:extent cx="790884" cy="1188720"/>
            <wp:effectExtent l="285750" t="285750" r="295275" b="297180"/>
            <wp:docPr id="25" name="Picture 25" descr="http://maternityofmarychurch.org/images/Mary%20IMG_1242_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ternityofmarychurch.org/images/Mary%20IMG_1242_edi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0884" cy="118872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14:paraId="1ECCCDB7" w14:textId="77777777" w:rsidR="007D671D" w:rsidRDefault="007D671D" w:rsidP="00B439CB">
      <w:pPr>
        <w:shd w:val="clear" w:color="auto" w:fill="FFFFFF"/>
        <w:spacing w:after="0"/>
        <w:jc w:val="center"/>
        <w:rPr>
          <w:rFonts w:ascii="Arial" w:hAnsi="Arial" w:cs="Arial"/>
          <w:color w:val="FF0000"/>
          <w:kern w:val="0"/>
          <w:sz w:val="23"/>
          <w:szCs w:val="23"/>
          <w14:ligatures w14:val="none"/>
          <w14:cntxtAlts w14:val="0"/>
        </w:rPr>
      </w:pPr>
    </w:p>
    <w:p w14:paraId="1BA652B5" w14:textId="5C79B92B" w:rsidR="00221BA4" w:rsidRDefault="00221BA4" w:rsidP="00DB6B68">
      <w:pPr>
        <w:shd w:val="clear" w:color="auto" w:fill="FFFFFF"/>
        <w:spacing w:before="120" w:after="384"/>
        <w:textAlignment w:val="baseline"/>
        <w:rPr>
          <w:rFonts w:ascii="Arial" w:hAnsi="Arial" w:cs="Arial"/>
          <w:color w:val="FF0000"/>
          <w:kern w:val="0"/>
          <w:sz w:val="23"/>
          <w:szCs w:val="23"/>
          <w14:ligatures w14:val="none"/>
          <w14:cntxtAlts w14:val="0"/>
        </w:rPr>
      </w:pPr>
    </w:p>
    <w:p w14:paraId="0F3F1AC6" w14:textId="3490DE3E" w:rsidR="00221BA4" w:rsidRDefault="00221BA4" w:rsidP="00DB6B68">
      <w:pPr>
        <w:shd w:val="clear" w:color="auto" w:fill="FFFFFF"/>
        <w:spacing w:before="120" w:after="384"/>
        <w:textAlignment w:val="baseline"/>
        <w:rPr>
          <w:rFonts w:ascii="Arial" w:hAnsi="Arial" w:cs="Arial"/>
          <w:color w:val="FF0000"/>
          <w:kern w:val="0"/>
          <w:sz w:val="23"/>
          <w:szCs w:val="23"/>
          <w14:ligatures w14:val="none"/>
          <w14:cntxtAlts w14:val="0"/>
        </w:rPr>
      </w:pPr>
    </w:p>
    <w:p w14:paraId="1BD3CDB6" w14:textId="77777777" w:rsidR="00221BA4" w:rsidRDefault="00221BA4"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p>
    <w:p w14:paraId="013C221F" w14:textId="77777777" w:rsidR="006B39AA" w:rsidRDefault="006B39AA"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p>
    <w:p w14:paraId="0BD11E2D" w14:textId="52437714" w:rsidR="00D664E8" w:rsidRPr="0042175F"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42175F">
        <w:rPr>
          <w:rFonts w:ascii="Arial" w:eastAsiaTheme="minorHAnsi" w:hAnsi="Arial" w:cs="Arial"/>
          <w:b/>
          <w:color w:val="auto"/>
          <w:kern w:val="0"/>
          <w:sz w:val="28"/>
          <w:szCs w:val="28"/>
          <w14:ligatures w14:val="none"/>
          <w14:cntxtAlts w14:val="0"/>
        </w:rPr>
        <w:t xml:space="preserve">TCACLA </w:t>
      </w:r>
      <w:r w:rsidR="0042175F" w:rsidRPr="0042175F">
        <w:rPr>
          <w:rFonts w:ascii="Arial" w:eastAsiaTheme="minorHAnsi" w:hAnsi="Arial" w:cs="Arial"/>
          <w:b/>
          <w:color w:val="auto"/>
          <w:kern w:val="0"/>
          <w:sz w:val="28"/>
          <w:szCs w:val="28"/>
          <w14:ligatures w14:val="none"/>
          <w14:cntxtAlts w14:val="0"/>
        </w:rPr>
        <w:t>Fall</w:t>
      </w:r>
      <w:r w:rsidRPr="0042175F">
        <w:rPr>
          <w:rFonts w:ascii="Arial" w:eastAsiaTheme="minorHAnsi" w:hAnsi="Arial" w:cs="Arial"/>
          <w:b/>
          <w:color w:val="auto"/>
          <w:kern w:val="0"/>
          <w:sz w:val="28"/>
          <w:szCs w:val="28"/>
          <w14:ligatures w14:val="none"/>
          <w14:cntxtAlts w14:val="0"/>
        </w:rPr>
        <w:t xml:space="preserve"> Meeting</w:t>
      </w:r>
    </w:p>
    <w:p w14:paraId="2D19EF1F" w14:textId="0E94C062" w:rsidR="00D664E8" w:rsidRPr="0042175F" w:rsidRDefault="0042175F"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42175F">
        <w:rPr>
          <w:rFonts w:ascii="Arial" w:eastAsiaTheme="minorHAnsi" w:hAnsi="Arial" w:cs="Arial"/>
          <w:b/>
          <w:color w:val="auto"/>
          <w:kern w:val="0"/>
          <w:sz w:val="28"/>
          <w:szCs w:val="28"/>
          <w14:ligatures w14:val="none"/>
          <w14:cntxtAlts w14:val="0"/>
        </w:rPr>
        <w:t xml:space="preserve">Maternity of Mary Catholic </w:t>
      </w:r>
      <w:r w:rsidR="00D664E8" w:rsidRPr="0042175F">
        <w:rPr>
          <w:rFonts w:ascii="Arial" w:eastAsiaTheme="minorHAnsi" w:hAnsi="Arial" w:cs="Arial"/>
          <w:b/>
          <w:color w:val="auto"/>
          <w:kern w:val="0"/>
          <w:sz w:val="28"/>
          <w:szCs w:val="28"/>
          <w14:ligatures w14:val="none"/>
          <w14:cntxtAlts w14:val="0"/>
        </w:rPr>
        <w:t>Church</w:t>
      </w:r>
    </w:p>
    <w:p w14:paraId="707F6DC6" w14:textId="150A7C05" w:rsidR="00D664E8" w:rsidRPr="0042175F" w:rsidRDefault="0042175F"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42175F">
        <w:rPr>
          <w:rFonts w:ascii="Arial" w:eastAsiaTheme="minorHAnsi" w:hAnsi="Arial" w:cs="Arial"/>
          <w:b/>
          <w:color w:val="auto"/>
          <w:kern w:val="0"/>
          <w:sz w:val="28"/>
          <w:szCs w:val="28"/>
          <w14:ligatures w14:val="none"/>
          <w14:cntxtAlts w14:val="0"/>
        </w:rPr>
        <w:t>October 13</w:t>
      </w:r>
      <w:r w:rsidR="00D664E8" w:rsidRPr="0042175F">
        <w:rPr>
          <w:rFonts w:ascii="Arial" w:eastAsiaTheme="minorHAnsi" w:hAnsi="Arial" w:cs="Arial"/>
          <w:b/>
          <w:color w:val="auto"/>
          <w:kern w:val="0"/>
          <w:sz w:val="28"/>
          <w:szCs w:val="28"/>
          <w14:ligatures w14:val="none"/>
          <w14:cntxtAlts w14:val="0"/>
        </w:rPr>
        <w:t>, 2018</w:t>
      </w:r>
    </w:p>
    <w:p w14:paraId="63A3456E" w14:textId="1162A314" w:rsidR="00D664E8"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7033A4">
        <w:rPr>
          <w:rFonts w:ascii="Arial" w:eastAsiaTheme="minorHAnsi" w:hAnsi="Arial" w:cs="Arial"/>
          <w:b/>
          <w:color w:val="auto"/>
          <w:kern w:val="0"/>
          <w:sz w:val="28"/>
          <w:szCs w:val="28"/>
          <w14:ligatures w14:val="none"/>
          <w14:cntxtAlts w14:val="0"/>
        </w:rPr>
        <w:t>8:</w:t>
      </w:r>
      <w:r w:rsidR="007033A4" w:rsidRPr="007033A4">
        <w:rPr>
          <w:rFonts w:ascii="Arial" w:eastAsiaTheme="minorHAnsi" w:hAnsi="Arial" w:cs="Arial"/>
          <w:b/>
          <w:color w:val="auto"/>
          <w:kern w:val="0"/>
          <w:sz w:val="28"/>
          <w:szCs w:val="28"/>
          <w14:ligatures w14:val="none"/>
          <w14:cntxtAlts w14:val="0"/>
        </w:rPr>
        <w:t>30</w:t>
      </w:r>
      <w:r w:rsidRPr="007033A4">
        <w:rPr>
          <w:rFonts w:ascii="Arial" w:eastAsiaTheme="minorHAnsi" w:hAnsi="Arial" w:cs="Arial"/>
          <w:b/>
          <w:color w:val="auto"/>
          <w:kern w:val="0"/>
          <w:sz w:val="28"/>
          <w:szCs w:val="28"/>
          <w14:ligatures w14:val="none"/>
          <w14:cntxtAlts w14:val="0"/>
        </w:rPr>
        <w:t xml:space="preserve"> a.m. – 12:</w:t>
      </w:r>
      <w:r w:rsidR="007033A4" w:rsidRPr="007033A4">
        <w:rPr>
          <w:rFonts w:ascii="Arial" w:eastAsiaTheme="minorHAnsi" w:hAnsi="Arial" w:cs="Arial"/>
          <w:b/>
          <w:color w:val="auto"/>
          <w:kern w:val="0"/>
          <w:sz w:val="28"/>
          <w:szCs w:val="28"/>
          <w14:ligatures w14:val="none"/>
          <w14:cntxtAlts w14:val="0"/>
        </w:rPr>
        <w:t>15</w:t>
      </w:r>
      <w:r w:rsidRPr="007033A4">
        <w:rPr>
          <w:rFonts w:ascii="Arial" w:eastAsiaTheme="minorHAnsi" w:hAnsi="Arial" w:cs="Arial"/>
          <w:b/>
          <w:color w:val="auto"/>
          <w:kern w:val="0"/>
          <w:sz w:val="28"/>
          <w:szCs w:val="28"/>
          <w14:ligatures w14:val="none"/>
          <w14:cntxtAlts w14:val="0"/>
        </w:rPr>
        <w:t xml:space="preserve"> p.m.</w:t>
      </w:r>
    </w:p>
    <w:p w14:paraId="1016FDD3" w14:textId="11974CEE" w:rsidR="003F0DB7" w:rsidRPr="007033A4" w:rsidRDefault="003F0DB7"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p>
    <w:p w14:paraId="2E6D8578" w14:textId="5B80109E" w:rsidR="00A756FF" w:rsidRPr="00575B31" w:rsidRDefault="00A756FF" w:rsidP="00DB6B68">
      <w:pPr>
        <w:pStyle w:val="Heading1"/>
        <w:shd w:val="clear" w:color="auto" w:fill="FFFFFF"/>
        <w:spacing w:before="0" w:beforeAutospacing="0" w:after="0" w:afterAutospacing="0" w:line="240" w:lineRule="atLeast"/>
        <w:jc w:val="right"/>
        <w:textAlignment w:val="baseline"/>
        <w:rPr>
          <w:rFonts w:ascii="Arial" w:eastAsiaTheme="minorHAnsi" w:hAnsi="Arial" w:cs="Arial"/>
          <w:color w:val="FF0000"/>
          <w:kern w:val="0"/>
          <w:sz w:val="24"/>
          <w:szCs w:val="24"/>
        </w:rPr>
      </w:pPr>
    </w:p>
    <w:p w14:paraId="12CE68BB" w14:textId="03105347" w:rsidR="007033A4" w:rsidRPr="006B39AA" w:rsidRDefault="00485CFC" w:rsidP="006B39AA">
      <w:pPr>
        <w:rPr>
          <w:rFonts w:ascii="Arial" w:hAnsi="Arial" w:cs="Arial"/>
          <w:sz w:val="24"/>
          <w:szCs w:val="24"/>
        </w:rPr>
      </w:pPr>
      <w:r w:rsidRPr="008E0EA6">
        <w:rPr>
          <w:rFonts w:ascii="Arial" w:hAnsi="Arial" w:cs="Arial"/>
          <w:noProof/>
          <w:color w:val="auto"/>
          <w:sz w:val="24"/>
          <w:szCs w:val="24"/>
        </w:rPr>
        <w:drawing>
          <wp:anchor distT="0" distB="0" distL="114300" distR="114300" simplePos="0" relativeHeight="251717632" behindDoc="0" locked="0" layoutInCell="1" allowOverlap="1" wp14:anchorId="36D1BF94" wp14:editId="28EF5B4F">
            <wp:simplePos x="0" y="0"/>
            <wp:positionH relativeFrom="margin">
              <wp:posOffset>5631856</wp:posOffset>
            </wp:positionH>
            <wp:positionV relativeFrom="margin">
              <wp:posOffset>2701106</wp:posOffset>
            </wp:positionV>
            <wp:extent cx="1436480" cy="2011680"/>
            <wp:effectExtent l="19050" t="19050" r="11430" b="266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36480" cy="20116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036EF0" w:rsidRPr="006B39AA">
        <w:rPr>
          <w:rFonts w:ascii="Arial" w:eastAsiaTheme="minorHAnsi" w:hAnsi="Arial" w:cs="Arial"/>
          <w:sz w:val="24"/>
          <w:szCs w:val="24"/>
        </w:rPr>
        <w:t xml:space="preserve">Our </w:t>
      </w:r>
      <w:r w:rsidR="00A756FF" w:rsidRPr="006B39AA">
        <w:rPr>
          <w:rFonts w:ascii="Arial" w:eastAsiaTheme="minorHAnsi" w:hAnsi="Arial" w:cs="Arial"/>
          <w:sz w:val="24"/>
          <w:szCs w:val="24"/>
        </w:rPr>
        <w:t xml:space="preserve">featured speaker is </w:t>
      </w:r>
      <w:r w:rsidR="003F0DB7" w:rsidRPr="006B39AA">
        <w:rPr>
          <w:rFonts w:ascii="Arial" w:eastAsiaTheme="minorHAnsi" w:hAnsi="Arial" w:cs="Arial"/>
          <w:sz w:val="24"/>
          <w:szCs w:val="24"/>
        </w:rPr>
        <w:t xml:space="preserve">author </w:t>
      </w:r>
      <w:r w:rsidR="00A756FF" w:rsidRPr="006B39AA">
        <w:rPr>
          <w:rFonts w:ascii="Arial" w:eastAsiaTheme="minorHAnsi" w:hAnsi="Arial" w:cs="Arial"/>
          <w:sz w:val="24"/>
          <w:szCs w:val="24"/>
        </w:rPr>
        <w:t>L</w:t>
      </w:r>
      <w:r w:rsidR="007033A4" w:rsidRPr="006B39AA">
        <w:rPr>
          <w:rFonts w:ascii="Arial" w:eastAsiaTheme="minorHAnsi" w:hAnsi="Arial" w:cs="Arial"/>
          <w:sz w:val="24"/>
          <w:szCs w:val="24"/>
        </w:rPr>
        <w:t>inda Daniels</w:t>
      </w:r>
      <w:r w:rsidR="007033A4" w:rsidRPr="006B39AA">
        <w:rPr>
          <w:rFonts w:ascii="Arial" w:hAnsi="Arial" w:cs="Arial"/>
          <w:b/>
          <w:sz w:val="24"/>
          <w:szCs w:val="24"/>
        </w:rPr>
        <w:t xml:space="preserve">.  </w:t>
      </w:r>
      <w:r w:rsidR="003F0DB7" w:rsidRPr="006B39AA">
        <w:rPr>
          <w:rFonts w:ascii="Arial" w:hAnsi="Arial" w:cs="Arial"/>
          <w:sz w:val="24"/>
          <w:szCs w:val="24"/>
        </w:rPr>
        <w:t xml:space="preserve">Over her lifetime, </w:t>
      </w:r>
      <w:r w:rsidR="007033A4" w:rsidRPr="006B39AA">
        <w:rPr>
          <w:rFonts w:ascii="Arial" w:hAnsi="Arial" w:cs="Arial"/>
          <w:sz w:val="24"/>
          <w:szCs w:val="24"/>
          <w:shd w:val="clear" w:color="auto" w:fill="FFFFFF"/>
        </w:rPr>
        <w:t xml:space="preserve">Linda had received words from the </w:t>
      </w:r>
      <w:proofErr w:type="gramStart"/>
      <w:r w:rsidR="007033A4" w:rsidRPr="006B39AA">
        <w:rPr>
          <w:rFonts w:ascii="Arial" w:hAnsi="Arial" w:cs="Arial"/>
          <w:sz w:val="24"/>
          <w:szCs w:val="24"/>
          <w:shd w:val="clear" w:color="auto" w:fill="FFFFFF"/>
        </w:rPr>
        <w:t>Lord</w:t>
      </w:r>
      <w:proofErr w:type="gramEnd"/>
      <w:r w:rsidR="003F0DB7" w:rsidRPr="006B39AA">
        <w:rPr>
          <w:rFonts w:ascii="Arial" w:hAnsi="Arial" w:cs="Arial"/>
          <w:sz w:val="24"/>
          <w:szCs w:val="24"/>
          <w:shd w:val="clear" w:color="auto" w:fill="FFFFFF"/>
        </w:rPr>
        <w:t xml:space="preserve"> but</w:t>
      </w:r>
      <w:r w:rsidR="007033A4" w:rsidRPr="006B39AA">
        <w:rPr>
          <w:rFonts w:ascii="Arial" w:hAnsi="Arial" w:cs="Arial"/>
          <w:sz w:val="24"/>
          <w:szCs w:val="24"/>
          <w:shd w:val="clear" w:color="auto" w:fill="FFFFFF"/>
        </w:rPr>
        <w:t xml:space="preserve"> they were sporadic and </w:t>
      </w:r>
      <w:r w:rsidR="003F0DB7" w:rsidRPr="006B39AA">
        <w:rPr>
          <w:rFonts w:ascii="Arial" w:hAnsi="Arial" w:cs="Arial"/>
          <w:sz w:val="24"/>
          <w:szCs w:val="24"/>
          <w:shd w:val="clear" w:color="auto" w:fill="FFFFFF"/>
        </w:rPr>
        <w:t>infrequent</w:t>
      </w:r>
      <w:r w:rsidR="007033A4" w:rsidRPr="006B39AA">
        <w:rPr>
          <w:rFonts w:ascii="Arial" w:hAnsi="Arial" w:cs="Arial"/>
          <w:sz w:val="24"/>
          <w:szCs w:val="24"/>
          <w:shd w:val="clear" w:color="auto" w:fill="FFFFFF"/>
        </w:rPr>
        <w:t xml:space="preserve">. This changed when </w:t>
      </w:r>
      <w:r w:rsidR="002C1143" w:rsidRPr="006B39AA">
        <w:rPr>
          <w:rFonts w:ascii="Arial" w:hAnsi="Arial" w:cs="Arial"/>
          <w:sz w:val="24"/>
          <w:szCs w:val="24"/>
          <w:shd w:val="clear" w:color="auto" w:fill="FFFFFF"/>
        </w:rPr>
        <w:t xml:space="preserve">an inspirational </w:t>
      </w:r>
      <w:r w:rsidR="007033A4" w:rsidRPr="006B39AA">
        <w:rPr>
          <w:rFonts w:ascii="Arial" w:hAnsi="Arial" w:cs="Arial"/>
          <w:sz w:val="24"/>
          <w:szCs w:val="24"/>
          <w:shd w:val="clear" w:color="auto" w:fill="FFFFFF"/>
        </w:rPr>
        <w:t xml:space="preserve">speaker, Gary Oates, came to her church about </w:t>
      </w:r>
      <w:r w:rsidR="006B39AA" w:rsidRPr="006B39AA">
        <w:rPr>
          <w:rFonts w:ascii="Arial" w:hAnsi="Arial" w:cs="Arial"/>
          <w:sz w:val="24"/>
          <w:szCs w:val="24"/>
          <w:shd w:val="clear" w:color="auto" w:fill="FFFFFF"/>
        </w:rPr>
        <w:t>8</w:t>
      </w:r>
      <w:r w:rsidR="007033A4" w:rsidRPr="006B39AA">
        <w:rPr>
          <w:rFonts w:ascii="Arial" w:hAnsi="Arial" w:cs="Arial"/>
          <w:sz w:val="24"/>
          <w:szCs w:val="24"/>
          <w:shd w:val="clear" w:color="auto" w:fill="FFFFFF"/>
        </w:rPr>
        <w:t xml:space="preserve"> years ago.</w:t>
      </w:r>
    </w:p>
    <w:p w14:paraId="3348668D" w14:textId="77777777" w:rsidR="008E0EA6" w:rsidRPr="006B39AA" w:rsidRDefault="008E0EA6" w:rsidP="006B39AA">
      <w:pPr>
        <w:rPr>
          <w:rFonts w:ascii="Arial" w:hAnsi="Arial" w:cs="Arial"/>
          <w:color w:val="00B050"/>
          <w:sz w:val="24"/>
          <w:szCs w:val="24"/>
        </w:rPr>
      </w:pPr>
    </w:p>
    <w:p w14:paraId="13948409" w14:textId="3AF23025" w:rsidR="007033A4" w:rsidRPr="006B39AA" w:rsidRDefault="007033A4" w:rsidP="006B39AA">
      <w:pPr>
        <w:rPr>
          <w:rFonts w:ascii="Arial" w:hAnsi="Arial" w:cs="Arial"/>
          <w:sz w:val="24"/>
          <w:szCs w:val="24"/>
        </w:rPr>
      </w:pPr>
      <w:r w:rsidRPr="006B39AA">
        <w:rPr>
          <w:rFonts w:ascii="Arial" w:hAnsi="Arial" w:cs="Arial"/>
          <w:sz w:val="24"/>
          <w:szCs w:val="24"/>
        </w:rPr>
        <w:t xml:space="preserve">Gary taught a session on hearing the voice of God and writing </w:t>
      </w:r>
      <w:r w:rsidR="00485CFC">
        <w:rPr>
          <w:rFonts w:ascii="Arial" w:hAnsi="Arial" w:cs="Arial"/>
          <w:sz w:val="24"/>
          <w:szCs w:val="24"/>
        </w:rPr>
        <w:t>His</w:t>
      </w:r>
      <w:r w:rsidRPr="006B39AA">
        <w:rPr>
          <w:rFonts w:ascii="Arial" w:hAnsi="Arial" w:cs="Arial"/>
          <w:sz w:val="24"/>
          <w:szCs w:val="24"/>
        </w:rPr>
        <w:t xml:space="preserve"> message</w:t>
      </w:r>
      <w:r w:rsidR="00A16C48" w:rsidRPr="006B39AA">
        <w:rPr>
          <w:rFonts w:ascii="Arial" w:hAnsi="Arial" w:cs="Arial"/>
          <w:sz w:val="24"/>
          <w:szCs w:val="24"/>
        </w:rPr>
        <w:t>s</w:t>
      </w:r>
      <w:r w:rsidRPr="006B39AA">
        <w:rPr>
          <w:rFonts w:ascii="Arial" w:hAnsi="Arial" w:cs="Arial"/>
          <w:sz w:val="24"/>
          <w:szCs w:val="24"/>
        </w:rPr>
        <w:t xml:space="preserve"> in a journal. Linda has been hearing and journaling daily since that experience. Those </w:t>
      </w:r>
      <w:proofErr w:type="spellStart"/>
      <w:r w:rsidRPr="006B39AA">
        <w:rPr>
          <w:rFonts w:ascii="Arial" w:hAnsi="Arial" w:cs="Arial"/>
          <w:sz w:val="24"/>
          <w:szCs w:val="24"/>
        </w:rPr>
        <w:t>mes</w:t>
      </w:r>
      <w:proofErr w:type="spellEnd"/>
      <w:r w:rsidR="00246332">
        <w:rPr>
          <w:rFonts w:ascii="Arial" w:hAnsi="Arial" w:cs="Arial"/>
          <w:sz w:val="24"/>
          <w:szCs w:val="24"/>
        </w:rPr>
        <w:t>-</w:t>
      </w:r>
      <w:r w:rsidRPr="006B39AA">
        <w:rPr>
          <w:rFonts w:ascii="Arial" w:hAnsi="Arial" w:cs="Arial"/>
          <w:sz w:val="24"/>
          <w:szCs w:val="24"/>
        </w:rPr>
        <w:t>sages</w:t>
      </w:r>
      <w:r w:rsidR="008E0EA6" w:rsidRPr="006B39AA">
        <w:rPr>
          <w:rFonts w:ascii="Arial" w:hAnsi="Arial" w:cs="Arial"/>
          <w:sz w:val="24"/>
          <w:szCs w:val="24"/>
        </w:rPr>
        <w:t>, along with pertinent Scripture verses,</w:t>
      </w:r>
      <w:r w:rsidRPr="006B39AA">
        <w:rPr>
          <w:rFonts w:ascii="Arial" w:hAnsi="Arial" w:cs="Arial"/>
          <w:sz w:val="24"/>
          <w:szCs w:val="24"/>
        </w:rPr>
        <w:t xml:space="preserve"> </w:t>
      </w:r>
      <w:r w:rsidR="003F0DB7" w:rsidRPr="006B39AA">
        <w:rPr>
          <w:rFonts w:ascii="Arial" w:hAnsi="Arial" w:cs="Arial"/>
          <w:sz w:val="24"/>
          <w:szCs w:val="24"/>
        </w:rPr>
        <w:t xml:space="preserve">are the basis of </w:t>
      </w:r>
      <w:r w:rsidRPr="006B39AA">
        <w:rPr>
          <w:rFonts w:ascii="Arial" w:hAnsi="Arial" w:cs="Arial"/>
          <w:sz w:val="24"/>
          <w:szCs w:val="24"/>
        </w:rPr>
        <w:t>her devotional, </w:t>
      </w:r>
      <w:r w:rsidR="003F0DB7" w:rsidRPr="006B39AA">
        <w:rPr>
          <w:rFonts w:ascii="Arial" w:hAnsi="Arial" w:cs="Arial"/>
          <w:b/>
          <w:i/>
          <w:sz w:val="24"/>
          <w:szCs w:val="24"/>
        </w:rPr>
        <w:t>HIS HEART, HIS VOICE</w:t>
      </w:r>
      <w:r w:rsidR="003F0DB7" w:rsidRPr="006B39AA">
        <w:rPr>
          <w:rFonts w:ascii="Arial" w:hAnsi="Arial" w:cs="Arial"/>
          <w:b/>
          <w:sz w:val="24"/>
          <w:szCs w:val="24"/>
        </w:rPr>
        <w:t>; Words of</w:t>
      </w:r>
      <w:r w:rsidR="003F0DB7" w:rsidRPr="006B39AA">
        <w:rPr>
          <w:rFonts w:ascii="Arial" w:hAnsi="Arial" w:cs="Arial"/>
          <w:sz w:val="24"/>
          <w:szCs w:val="24"/>
        </w:rPr>
        <w:t xml:space="preserve"> </w:t>
      </w:r>
      <w:r w:rsidR="003F0DB7" w:rsidRPr="006B39AA">
        <w:rPr>
          <w:rFonts w:ascii="Arial" w:hAnsi="Arial" w:cs="Arial"/>
          <w:b/>
          <w:sz w:val="24"/>
          <w:szCs w:val="24"/>
        </w:rPr>
        <w:t>Encouragement</w:t>
      </w:r>
      <w:r w:rsidR="003F0DB7" w:rsidRPr="006B39AA">
        <w:rPr>
          <w:rFonts w:ascii="Arial" w:hAnsi="Arial" w:cs="Arial"/>
          <w:color w:val="333333"/>
          <w:sz w:val="24"/>
          <w:szCs w:val="24"/>
          <w:shd w:val="clear" w:color="auto" w:fill="FFFFFF"/>
        </w:rPr>
        <w:t>.</w:t>
      </w:r>
    </w:p>
    <w:p w14:paraId="5EC69DC6" w14:textId="77777777" w:rsidR="002C1143" w:rsidRPr="006B39AA" w:rsidRDefault="007033A4" w:rsidP="006B39AA">
      <w:pPr>
        <w:rPr>
          <w:rFonts w:ascii="Arial" w:hAnsi="Arial" w:cs="Arial"/>
          <w:color w:val="00B050"/>
          <w:sz w:val="24"/>
          <w:szCs w:val="24"/>
        </w:rPr>
      </w:pPr>
      <w:r w:rsidRPr="006B39AA">
        <w:rPr>
          <w:rFonts w:ascii="Arial" w:hAnsi="Arial" w:cs="Arial"/>
          <w:color w:val="00B050"/>
          <w:sz w:val="24"/>
          <w:szCs w:val="24"/>
        </w:rPr>
        <w:t>     </w:t>
      </w:r>
    </w:p>
    <w:p w14:paraId="439A064A" w14:textId="038119EB" w:rsidR="007033A4" w:rsidRPr="006B39AA" w:rsidRDefault="002C1143" w:rsidP="006B39AA">
      <w:pPr>
        <w:rPr>
          <w:rFonts w:ascii="Arial" w:hAnsi="Arial" w:cs="Arial"/>
          <w:sz w:val="24"/>
          <w:szCs w:val="24"/>
        </w:rPr>
      </w:pPr>
      <w:r w:rsidRPr="006B39AA">
        <w:rPr>
          <w:rFonts w:ascii="Arial" w:hAnsi="Arial" w:cs="Arial"/>
          <w:sz w:val="24"/>
          <w:szCs w:val="24"/>
        </w:rPr>
        <w:t xml:space="preserve">On </w:t>
      </w:r>
      <w:r w:rsidR="003F0DB7" w:rsidRPr="006B39AA">
        <w:rPr>
          <w:rFonts w:ascii="Arial" w:hAnsi="Arial" w:cs="Arial"/>
          <w:sz w:val="24"/>
          <w:szCs w:val="24"/>
        </w:rPr>
        <w:t>O</w:t>
      </w:r>
      <w:r w:rsidR="007033A4" w:rsidRPr="006B39AA">
        <w:rPr>
          <w:rFonts w:ascii="Arial" w:hAnsi="Arial" w:cs="Arial"/>
          <w:sz w:val="24"/>
          <w:szCs w:val="24"/>
        </w:rPr>
        <w:t xml:space="preserve">ctober 13, </w:t>
      </w:r>
      <w:r w:rsidR="003F0DB7" w:rsidRPr="006B39AA">
        <w:rPr>
          <w:rFonts w:ascii="Arial" w:hAnsi="Arial" w:cs="Arial"/>
          <w:sz w:val="24"/>
          <w:szCs w:val="24"/>
        </w:rPr>
        <w:t xml:space="preserve">Linda will share some </w:t>
      </w:r>
      <w:r w:rsidR="007033A4" w:rsidRPr="006B39AA">
        <w:rPr>
          <w:rFonts w:ascii="Arial" w:hAnsi="Arial" w:cs="Arial"/>
          <w:sz w:val="24"/>
          <w:szCs w:val="24"/>
        </w:rPr>
        <w:t>simple steps to hearing God's voice. You will have time to listen, re</w:t>
      </w:r>
      <w:r w:rsidR="007B0BBA">
        <w:rPr>
          <w:rFonts w:ascii="Arial" w:hAnsi="Arial" w:cs="Arial"/>
          <w:sz w:val="24"/>
          <w:szCs w:val="24"/>
        </w:rPr>
        <w:t>-</w:t>
      </w:r>
      <w:proofErr w:type="spellStart"/>
      <w:r w:rsidR="007033A4" w:rsidRPr="006B39AA">
        <w:rPr>
          <w:rFonts w:ascii="Arial" w:hAnsi="Arial" w:cs="Arial"/>
          <w:sz w:val="24"/>
          <w:szCs w:val="24"/>
        </w:rPr>
        <w:t>ceive</w:t>
      </w:r>
      <w:proofErr w:type="spellEnd"/>
      <w:r w:rsidR="007033A4" w:rsidRPr="006B39AA">
        <w:rPr>
          <w:rFonts w:ascii="Arial" w:hAnsi="Arial" w:cs="Arial"/>
          <w:sz w:val="24"/>
          <w:szCs w:val="24"/>
        </w:rPr>
        <w:t xml:space="preserve">, and write it down.  Linda </w:t>
      </w:r>
      <w:r w:rsidRPr="006B39AA">
        <w:rPr>
          <w:rFonts w:ascii="Arial" w:hAnsi="Arial" w:cs="Arial"/>
          <w:sz w:val="24"/>
          <w:szCs w:val="24"/>
        </w:rPr>
        <w:t xml:space="preserve">believes that when </w:t>
      </w:r>
      <w:r w:rsidR="007033A4" w:rsidRPr="006B39AA">
        <w:rPr>
          <w:rFonts w:ascii="Arial" w:hAnsi="Arial" w:cs="Arial"/>
          <w:sz w:val="24"/>
          <w:szCs w:val="24"/>
        </w:rPr>
        <w:t>people receive and then share what God sa</w:t>
      </w:r>
      <w:r w:rsidRPr="006B39AA">
        <w:rPr>
          <w:rFonts w:ascii="Arial" w:hAnsi="Arial" w:cs="Arial"/>
          <w:sz w:val="24"/>
          <w:szCs w:val="24"/>
        </w:rPr>
        <w:t>ys</w:t>
      </w:r>
      <w:r w:rsidR="007033A4" w:rsidRPr="006B39AA">
        <w:rPr>
          <w:rFonts w:ascii="Arial" w:hAnsi="Arial" w:cs="Arial"/>
          <w:sz w:val="24"/>
          <w:szCs w:val="24"/>
        </w:rPr>
        <w:t xml:space="preserve"> to them</w:t>
      </w:r>
      <w:r w:rsidRPr="006B39AA">
        <w:rPr>
          <w:rFonts w:ascii="Arial" w:hAnsi="Arial" w:cs="Arial"/>
          <w:sz w:val="24"/>
          <w:szCs w:val="24"/>
        </w:rPr>
        <w:t>, it</w:t>
      </w:r>
      <w:r w:rsidR="007033A4" w:rsidRPr="006B39AA">
        <w:rPr>
          <w:rFonts w:ascii="Arial" w:hAnsi="Arial" w:cs="Arial"/>
          <w:sz w:val="24"/>
          <w:szCs w:val="24"/>
        </w:rPr>
        <w:t xml:space="preserve"> encourages everyone and develops a hunger to hear more from Him.</w:t>
      </w:r>
    </w:p>
    <w:p w14:paraId="6B8BDBAC" w14:textId="77777777" w:rsidR="00A16C48" w:rsidRPr="006B39AA" w:rsidRDefault="00A16C48" w:rsidP="006B39AA">
      <w:pPr>
        <w:rPr>
          <w:rFonts w:ascii="Arial" w:hAnsi="Arial" w:cs="Arial"/>
          <w:sz w:val="24"/>
          <w:szCs w:val="24"/>
        </w:rPr>
      </w:pPr>
    </w:p>
    <w:p w14:paraId="3574DC49" w14:textId="5F538111" w:rsidR="00A756FF" w:rsidRPr="006B39AA" w:rsidRDefault="001D72C3" w:rsidP="006B39AA">
      <w:pPr>
        <w:rPr>
          <w:rFonts w:ascii="Arial" w:hAnsi="Arial" w:cs="Arial"/>
          <w:color w:val="FF0000"/>
          <w:spacing w:val="8"/>
          <w:sz w:val="24"/>
          <w:szCs w:val="24"/>
        </w:rPr>
      </w:pPr>
      <w:r w:rsidRPr="006B39AA">
        <w:rPr>
          <w:rFonts w:ascii="Arial" w:hAnsi="Arial" w:cs="Arial"/>
          <w:sz w:val="24"/>
          <w:szCs w:val="24"/>
        </w:rPr>
        <w:t xml:space="preserve">The </w:t>
      </w:r>
      <w:r w:rsidR="00EC5360" w:rsidRPr="006B39AA">
        <w:rPr>
          <w:rFonts w:ascii="Arial" w:hAnsi="Arial" w:cs="Arial"/>
          <w:sz w:val="24"/>
          <w:szCs w:val="24"/>
        </w:rPr>
        <w:t>program also includes a</w:t>
      </w:r>
      <w:r w:rsidR="007033A4" w:rsidRPr="006B39AA">
        <w:rPr>
          <w:rFonts w:ascii="Arial" w:hAnsi="Arial" w:cs="Arial"/>
          <w:sz w:val="24"/>
          <w:szCs w:val="24"/>
        </w:rPr>
        <w:t xml:space="preserve"> workshop on marketing your library</w:t>
      </w:r>
      <w:r w:rsidR="008E0EA6" w:rsidRPr="006B39AA">
        <w:rPr>
          <w:rFonts w:ascii="Arial" w:hAnsi="Arial" w:cs="Arial"/>
          <w:sz w:val="24"/>
          <w:szCs w:val="24"/>
        </w:rPr>
        <w:t xml:space="preserve">, </w:t>
      </w:r>
      <w:r w:rsidR="007033A4" w:rsidRPr="006B39AA">
        <w:rPr>
          <w:rFonts w:ascii="Arial" w:hAnsi="Arial" w:cs="Arial"/>
          <w:sz w:val="24"/>
          <w:szCs w:val="24"/>
        </w:rPr>
        <w:t>the annual business meeting</w:t>
      </w:r>
      <w:r w:rsidR="008E0EA6" w:rsidRPr="006B39AA">
        <w:rPr>
          <w:rFonts w:ascii="Arial" w:hAnsi="Arial" w:cs="Arial"/>
          <w:sz w:val="24"/>
          <w:szCs w:val="24"/>
        </w:rPr>
        <w:t>, a book swap and time to visit the church’s library.  See the following pages for more information, including a registration form</w:t>
      </w:r>
      <w:r w:rsidR="007033A4" w:rsidRPr="006B39AA">
        <w:rPr>
          <w:rFonts w:ascii="Arial" w:hAnsi="Arial" w:cs="Arial"/>
          <w:sz w:val="24"/>
          <w:szCs w:val="24"/>
        </w:rPr>
        <w:t>.</w:t>
      </w:r>
      <w:r w:rsidR="008E0EA6" w:rsidRPr="006B39AA">
        <w:rPr>
          <w:rFonts w:ascii="Arial" w:hAnsi="Arial" w:cs="Arial"/>
          <w:sz w:val="24"/>
          <w:szCs w:val="24"/>
        </w:rPr>
        <w:t xml:space="preserve">  </w:t>
      </w:r>
      <w:r w:rsidR="00B439CB" w:rsidRPr="006B39AA">
        <w:rPr>
          <w:rFonts w:ascii="Arial" w:hAnsi="Arial" w:cs="Arial"/>
          <w:b/>
          <w:sz w:val="24"/>
          <w:szCs w:val="24"/>
        </w:rPr>
        <w:t>NOTE</w:t>
      </w:r>
      <w:r w:rsidR="00B439CB" w:rsidRPr="006B39AA">
        <w:rPr>
          <w:rFonts w:ascii="Arial" w:hAnsi="Arial" w:cs="Arial"/>
          <w:b/>
          <w:i/>
          <w:sz w:val="24"/>
          <w:szCs w:val="24"/>
        </w:rPr>
        <w:t xml:space="preserve">:  </w:t>
      </w:r>
      <w:r w:rsidR="00B439CB" w:rsidRPr="006B39AA">
        <w:rPr>
          <w:rFonts w:ascii="Arial" w:hAnsi="Arial" w:cs="Arial"/>
          <w:i/>
          <w:sz w:val="24"/>
          <w:szCs w:val="24"/>
        </w:rPr>
        <w:t>If you invite guests from other church libraries, they can come at the member rate.</w:t>
      </w:r>
    </w:p>
    <w:p w14:paraId="5CA5C794" w14:textId="4E483225" w:rsidR="006E6707" w:rsidRPr="004D26C6" w:rsidRDefault="006E6707" w:rsidP="00036EF0">
      <w:pPr>
        <w:shd w:val="clear" w:color="auto" w:fill="FFFFFF"/>
        <w:spacing w:after="0"/>
        <w:ind w:right="465"/>
        <w:rPr>
          <w:rFonts w:ascii="Arial" w:hAnsi="Arial" w:cs="Arial"/>
          <w:bCs/>
          <w:color w:val="auto"/>
          <w:kern w:val="0"/>
          <w:sz w:val="24"/>
          <w:szCs w:val="24"/>
          <w14:ligatures w14:val="none"/>
          <w14:cntxtAlts w14:val="0"/>
        </w:rPr>
        <w:sectPr w:rsidR="006E6707" w:rsidRPr="004D26C6" w:rsidSect="008418D0">
          <w:headerReference w:type="default" r:id="rId13"/>
          <w:pgSz w:w="12240" w:h="15840"/>
          <w:pgMar w:top="1008" w:right="720" w:bottom="1008" w:left="720" w:header="720" w:footer="720" w:gutter="0"/>
          <w:cols w:num="2" w:space="720" w:equalWidth="0">
            <w:col w:w="4320" w:space="720"/>
            <w:col w:w="5760"/>
          </w:cols>
          <w:docGrid w:linePitch="360"/>
        </w:sectPr>
      </w:pPr>
    </w:p>
    <w:p w14:paraId="5EE6535A" w14:textId="4FD688EB" w:rsidR="004408DD" w:rsidRPr="00D541CC"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CC54B8">
        <w:rPr>
          <w:rFonts w:ascii="Arial" w:hAnsi="Arial" w:cs="Arial"/>
          <w:b/>
          <w:bCs/>
          <w:color w:val="auto"/>
          <w:sz w:val="21"/>
          <w:szCs w:val="21"/>
          <w:u w:val="single"/>
          <w:lang w:val="en"/>
        </w:rPr>
        <w:lastRenderedPageBreak/>
        <w:t>General Information</w:t>
      </w:r>
    </w:p>
    <w:p w14:paraId="451894B0"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Cs/>
          <w:color w:val="auto"/>
          <w:sz w:val="24"/>
          <w:szCs w:val="24"/>
          <w:lang w:val="en"/>
        </w:rPr>
        <w:t>The</w:t>
      </w:r>
      <w:r w:rsidRPr="00D541CC">
        <w:rPr>
          <w:rFonts w:ascii="Times New Roman" w:hAnsi="Times New Roman"/>
          <w:b/>
          <w:bCs/>
          <w:color w:val="auto"/>
          <w:sz w:val="24"/>
          <w:szCs w:val="24"/>
          <w:lang w:val="en"/>
        </w:rPr>
        <w:t xml:space="preserve"> Twin Cities Area Church Library Association (TCACLA)</w:t>
      </w:r>
      <w:r w:rsidRPr="00D541CC">
        <w:rPr>
          <w:rFonts w:ascii="Times New Roman" w:hAnsi="Times New Roman"/>
          <w:color w:val="auto"/>
          <w:sz w:val="24"/>
          <w:szCs w:val="24"/>
          <w:lang w:val="en"/>
        </w:rPr>
        <w:t xml:space="preserve"> is a non-profit support organization serving church librarians. Member</w:t>
      </w:r>
      <w:r w:rsidR="004C43DD">
        <w:rPr>
          <w:rFonts w:ascii="Times New Roman" w:hAnsi="Times New Roman"/>
          <w:color w:val="auto"/>
          <w:sz w:val="24"/>
          <w:szCs w:val="24"/>
          <w:lang w:val="en"/>
        </w:rPr>
        <w:t>-</w:t>
      </w:r>
      <w:r w:rsidRPr="00D541CC">
        <w:rPr>
          <w:rFonts w:ascii="Times New Roman" w:hAnsi="Times New Roman"/>
          <w:color w:val="auto"/>
          <w:sz w:val="24"/>
          <w:szCs w:val="24"/>
          <w:lang w:val="en"/>
        </w:rPr>
        <w:t>ship is open to individuals and churches of all denominations that desire to network with others on church library development and enrichment.</w:t>
      </w:r>
    </w:p>
    <w:p w14:paraId="5B0CFA7A"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D541CC">
        <w:rPr>
          <w:rFonts w:ascii="Times New Roman" w:hAnsi="Times New Roman"/>
          <w:b/>
          <w:bCs/>
          <w:color w:val="auto"/>
          <w:sz w:val="24"/>
          <w:szCs w:val="24"/>
          <w:lang w:val="en"/>
        </w:rPr>
        <w:t>TCACLA BOARD</w:t>
      </w:r>
    </w:p>
    <w:p w14:paraId="1BF212A8" w14:textId="77777777" w:rsidR="005D10E6" w:rsidRPr="003638B4" w:rsidRDefault="000228C0" w:rsidP="00CF133A">
      <w:pPr>
        <w:widowControl w:val="0"/>
        <w:pBdr>
          <w:top w:val="double" w:sz="4" w:space="1" w:color="auto"/>
          <w:left w:val="double" w:sz="4" w:space="4" w:color="auto"/>
          <w:bottom w:val="double" w:sz="4" w:space="1" w:color="auto"/>
          <w:right w:val="double" w:sz="4" w:space="4" w:color="auto"/>
        </w:pBdr>
        <w:spacing w:before="240" w:after="0"/>
        <w:rPr>
          <w:rFonts w:ascii="Times New Roman" w:hAnsi="Times New Roman"/>
          <w:color w:val="auto"/>
          <w:sz w:val="24"/>
          <w:szCs w:val="24"/>
          <w:shd w:val="clear" w:color="auto" w:fill="FFFFFF"/>
        </w:rPr>
      </w:pPr>
      <w:r w:rsidRPr="000228C0">
        <w:rPr>
          <w:rFonts w:ascii="Times New Roman" w:hAnsi="Times New Roman"/>
          <w:b/>
          <w:bCs/>
          <w:color w:val="auto"/>
          <w:sz w:val="24"/>
          <w:szCs w:val="24"/>
          <w:lang w:val="en"/>
        </w:rPr>
        <w:t>Grace Kurtz</w:t>
      </w:r>
      <w:r w:rsidR="004408DD" w:rsidRPr="000228C0">
        <w:rPr>
          <w:rFonts w:ascii="Times New Roman" w:hAnsi="Times New Roman"/>
          <w:b/>
          <w:bCs/>
          <w:color w:val="auto"/>
          <w:sz w:val="24"/>
          <w:szCs w:val="24"/>
          <w:lang w:val="en"/>
        </w:rPr>
        <w:t>, Co-President</w:t>
      </w:r>
      <w:r w:rsidR="004408DD" w:rsidRPr="000228C0">
        <w:rPr>
          <w:rFonts w:ascii="Times New Roman" w:hAnsi="Times New Roman"/>
          <w:color w:val="auto"/>
          <w:sz w:val="24"/>
          <w:szCs w:val="24"/>
          <w:lang w:val="en"/>
        </w:rPr>
        <w:t xml:space="preserve">                       </w:t>
      </w:r>
      <w:r w:rsidR="00713A41">
        <w:rPr>
          <w:rFonts w:ascii="Times New Roman" w:hAnsi="Times New Roman"/>
          <w:color w:val="auto"/>
          <w:sz w:val="24"/>
          <w:szCs w:val="24"/>
          <w:lang w:val="en"/>
        </w:rPr>
        <w:t>651-63</w:t>
      </w:r>
      <w:r w:rsidR="00CD4C3D">
        <w:rPr>
          <w:rFonts w:ascii="Times New Roman" w:hAnsi="Times New Roman"/>
          <w:color w:val="auto"/>
          <w:sz w:val="24"/>
          <w:szCs w:val="24"/>
          <w:lang w:val="en"/>
        </w:rPr>
        <w:t>1</w:t>
      </w:r>
      <w:r w:rsidR="00713A41">
        <w:rPr>
          <w:rFonts w:ascii="Times New Roman" w:hAnsi="Times New Roman"/>
          <w:color w:val="auto"/>
          <w:sz w:val="24"/>
          <w:szCs w:val="24"/>
          <w:lang w:val="en"/>
        </w:rPr>
        <w:t>-</w:t>
      </w:r>
      <w:r w:rsidR="00CD4C3D">
        <w:rPr>
          <w:rFonts w:ascii="Times New Roman" w:hAnsi="Times New Roman"/>
          <w:color w:val="auto"/>
          <w:sz w:val="24"/>
          <w:szCs w:val="24"/>
          <w:lang w:val="en"/>
        </w:rPr>
        <w:t>3726</w:t>
      </w:r>
      <w:r w:rsidR="004408DD" w:rsidRPr="00DB5F54">
        <w:rPr>
          <w:rFonts w:ascii="Times New Roman" w:hAnsi="Times New Roman"/>
          <w:color w:val="FF0000"/>
          <w:sz w:val="24"/>
          <w:szCs w:val="24"/>
          <w:lang w:val="en"/>
        </w:rPr>
        <w:t xml:space="preserve">        </w:t>
      </w:r>
      <w:hyperlink r:id="rId14" w:history="1">
        <w:r w:rsidR="005D10E6" w:rsidRPr="003638B4">
          <w:rPr>
            <w:rStyle w:val="Hyperlink"/>
            <w:rFonts w:ascii="Times New Roman" w:hAnsi="Times New Roman"/>
            <w:color w:val="auto"/>
            <w:sz w:val="24"/>
            <w:szCs w:val="24"/>
            <w:u w:val="none"/>
            <w:shd w:val="clear" w:color="auto" w:fill="FFFFFF"/>
          </w:rPr>
          <w:t>gkurtz61@gmail.com</w:t>
        </w:r>
      </w:hyperlink>
    </w:p>
    <w:p w14:paraId="30C285EF" w14:textId="77777777" w:rsidR="00713A41" w:rsidRPr="003638B4" w:rsidRDefault="00713A41" w:rsidP="004408DD">
      <w:pPr>
        <w:widowControl w:val="0"/>
        <w:pBdr>
          <w:top w:val="double" w:sz="4" w:space="1" w:color="auto"/>
          <w:left w:val="double" w:sz="4" w:space="4" w:color="auto"/>
          <w:bottom w:val="double" w:sz="4" w:space="1" w:color="auto"/>
          <w:right w:val="double" w:sz="4" w:space="4" w:color="auto"/>
        </w:pBdr>
        <w:rPr>
          <w:rFonts w:ascii="Times New Roman" w:hAnsi="Times New Roman"/>
          <w:bCs/>
          <w:color w:val="auto"/>
          <w:sz w:val="24"/>
          <w:szCs w:val="24"/>
          <w:lang w:val="en"/>
        </w:rPr>
      </w:pPr>
    </w:p>
    <w:p w14:paraId="3198DF91" w14:textId="77777777" w:rsidR="004408DD" w:rsidRPr="00DB5F54" w:rsidRDefault="004408DD"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003718">
        <w:rPr>
          <w:rFonts w:ascii="Times New Roman" w:hAnsi="Times New Roman"/>
          <w:b/>
          <w:bCs/>
          <w:color w:val="auto"/>
          <w:sz w:val="24"/>
          <w:szCs w:val="24"/>
          <w:lang w:val="en"/>
        </w:rPr>
        <w:t xml:space="preserve">Jeanne </w:t>
      </w:r>
      <w:proofErr w:type="spellStart"/>
      <w:r w:rsidR="00003718" w:rsidRPr="00003718">
        <w:rPr>
          <w:rFonts w:ascii="Times New Roman" w:hAnsi="Times New Roman"/>
          <w:b/>
          <w:bCs/>
          <w:color w:val="auto"/>
          <w:sz w:val="24"/>
          <w:szCs w:val="24"/>
          <w:lang w:val="en"/>
        </w:rPr>
        <w:t>Schleh</w:t>
      </w:r>
      <w:proofErr w:type="spellEnd"/>
      <w:r w:rsidRPr="00003718">
        <w:rPr>
          <w:rFonts w:ascii="Times New Roman" w:hAnsi="Times New Roman"/>
          <w:b/>
          <w:bCs/>
          <w:color w:val="auto"/>
          <w:sz w:val="24"/>
          <w:szCs w:val="24"/>
          <w:lang w:val="en"/>
        </w:rPr>
        <w:t>, Co-President</w:t>
      </w:r>
      <w:r w:rsidRPr="00DB5F54">
        <w:rPr>
          <w:rFonts w:ascii="Times New Roman" w:hAnsi="Times New Roman"/>
          <w:color w:val="FF0000"/>
          <w:sz w:val="24"/>
          <w:szCs w:val="24"/>
          <w:lang w:val="en"/>
        </w:rPr>
        <w:t xml:space="preserve">               </w:t>
      </w:r>
      <w:r w:rsidR="00B60927" w:rsidRPr="002D23D9">
        <w:rPr>
          <w:rFonts w:ascii="Times New Roman" w:hAnsi="Times New Roman"/>
          <w:color w:val="auto"/>
          <w:sz w:val="24"/>
          <w:szCs w:val="24"/>
          <w:lang w:val="en"/>
        </w:rPr>
        <w:t>612</w:t>
      </w:r>
      <w:r w:rsidRPr="002D23D9">
        <w:rPr>
          <w:rFonts w:ascii="Times New Roman" w:hAnsi="Times New Roman"/>
          <w:color w:val="auto"/>
          <w:sz w:val="24"/>
          <w:szCs w:val="24"/>
          <w:lang w:val="en"/>
        </w:rPr>
        <w:t>-</w:t>
      </w:r>
      <w:r w:rsidR="00B60927" w:rsidRPr="002D23D9">
        <w:rPr>
          <w:rFonts w:ascii="Times New Roman" w:hAnsi="Times New Roman"/>
          <w:color w:val="auto"/>
          <w:sz w:val="24"/>
          <w:szCs w:val="24"/>
          <w:lang w:val="en"/>
        </w:rPr>
        <w:t>72</w:t>
      </w:r>
      <w:r w:rsidRPr="002D23D9">
        <w:rPr>
          <w:rFonts w:ascii="Times New Roman" w:hAnsi="Times New Roman"/>
          <w:color w:val="auto"/>
          <w:sz w:val="24"/>
          <w:szCs w:val="24"/>
          <w:lang w:val="en"/>
        </w:rPr>
        <w:t>9-</w:t>
      </w:r>
      <w:r w:rsidR="002D23D9" w:rsidRPr="002D23D9">
        <w:rPr>
          <w:rFonts w:ascii="Times New Roman" w:hAnsi="Times New Roman"/>
          <w:color w:val="auto"/>
          <w:sz w:val="24"/>
          <w:szCs w:val="24"/>
          <w:lang w:val="en"/>
        </w:rPr>
        <w:t>6041</w:t>
      </w:r>
      <w:r w:rsidRPr="00DB5F54">
        <w:rPr>
          <w:rFonts w:ascii="Times New Roman" w:hAnsi="Times New Roman"/>
          <w:color w:val="FF0000"/>
          <w:sz w:val="24"/>
          <w:szCs w:val="24"/>
          <w:lang w:val="en"/>
        </w:rPr>
        <w:t xml:space="preserve">               </w:t>
      </w:r>
      <w:r w:rsidR="005D10E6" w:rsidRPr="005D10E6">
        <w:rPr>
          <w:rFonts w:ascii="Times New Roman" w:hAnsi="Times New Roman"/>
          <w:sz w:val="24"/>
          <w:szCs w:val="24"/>
          <w:shd w:val="clear" w:color="auto" w:fill="FFFFFF"/>
        </w:rPr>
        <w:t>jerebob@aol.com</w:t>
      </w:r>
    </w:p>
    <w:p w14:paraId="50C58AED" w14:textId="77777777" w:rsidR="00203240" w:rsidRDefault="00203240" w:rsidP="00A03B3B">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456F8A5A" w14:textId="77777777" w:rsidR="00A03B3B" w:rsidRPr="00D541CC" w:rsidRDefault="00D547AF"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A03B3B">
        <w:rPr>
          <w:rFonts w:ascii="Times New Roman" w:hAnsi="Times New Roman"/>
          <w:b/>
          <w:bCs/>
          <w:color w:val="auto"/>
          <w:sz w:val="24"/>
          <w:szCs w:val="24"/>
          <w:lang w:val="en"/>
        </w:rPr>
        <w:t xml:space="preserve">Lynn </w:t>
      </w:r>
      <w:proofErr w:type="spellStart"/>
      <w:r w:rsidRPr="00A03B3B">
        <w:rPr>
          <w:rFonts w:ascii="Times New Roman" w:hAnsi="Times New Roman"/>
          <w:b/>
          <w:bCs/>
          <w:color w:val="auto"/>
          <w:sz w:val="24"/>
          <w:szCs w:val="24"/>
          <w:lang w:val="en"/>
        </w:rPr>
        <w:t>Tvedt</w:t>
      </w:r>
      <w:proofErr w:type="spellEnd"/>
      <w:r w:rsidR="004408DD" w:rsidRPr="00A03B3B">
        <w:rPr>
          <w:rFonts w:ascii="Times New Roman" w:hAnsi="Times New Roman"/>
          <w:b/>
          <w:bCs/>
          <w:color w:val="auto"/>
          <w:sz w:val="24"/>
          <w:szCs w:val="24"/>
          <w:lang w:val="en"/>
        </w:rPr>
        <w:t>, Vice-President</w:t>
      </w:r>
      <w:r w:rsidR="004408DD" w:rsidRPr="00A03B3B">
        <w:rPr>
          <w:rFonts w:ascii="Times New Roman" w:hAnsi="Times New Roman"/>
          <w:color w:val="auto"/>
          <w:sz w:val="24"/>
          <w:szCs w:val="24"/>
          <w:lang w:val="en"/>
        </w:rPr>
        <w:t xml:space="preserve">                  </w:t>
      </w:r>
      <w:r w:rsidR="00A03B3B">
        <w:rPr>
          <w:rFonts w:ascii="Times New Roman" w:hAnsi="Times New Roman"/>
          <w:color w:val="auto"/>
          <w:sz w:val="24"/>
          <w:szCs w:val="24"/>
          <w:lang w:val="en"/>
        </w:rPr>
        <w:t>7</w:t>
      </w:r>
      <w:r w:rsidR="00A03B3B" w:rsidRPr="00D541CC">
        <w:rPr>
          <w:rFonts w:ascii="Times New Roman" w:hAnsi="Times New Roman"/>
          <w:color w:val="auto"/>
          <w:sz w:val="24"/>
          <w:szCs w:val="24"/>
          <w:lang w:val="en"/>
        </w:rPr>
        <w:t>6</w:t>
      </w:r>
      <w:r w:rsidR="00A03B3B">
        <w:rPr>
          <w:rFonts w:ascii="Times New Roman" w:hAnsi="Times New Roman"/>
          <w:color w:val="auto"/>
          <w:sz w:val="24"/>
          <w:szCs w:val="24"/>
          <w:lang w:val="en"/>
        </w:rPr>
        <w:t>3</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427</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6576</w:t>
      </w:r>
      <w:r w:rsidR="00A03B3B" w:rsidRPr="00D541CC">
        <w:rPr>
          <w:rFonts w:ascii="Times New Roman" w:hAnsi="Times New Roman"/>
          <w:color w:val="auto"/>
          <w:sz w:val="24"/>
          <w:szCs w:val="24"/>
          <w:lang w:val="en"/>
        </w:rPr>
        <w:t xml:space="preserve">                       </w:t>
      </w:r>
      <w:r w:rsidR="00A03B3B">
        <w:rPr>
          <w:rFonts w:ascii="Times New Roman" w:hAnsi="Times New Roman"/>
          <w:color w:val="auto"/>
          <w:sz w:val="24"/>
          <w:szCs w:val="24"/>
          <w:lang w:val="en"/>
        </w:rPr>
        <w:t>ltvedt@q.com</w:t>
      </w:r>
      <w:r w:rsidR="00A03B3B" w:rsidRPr="00D541CC">
        <w:rPr>
          <w:rFonts w:ascii="Times New Roman" w:hAnsi="Times New Roman"/>
          <w:color w:val="auto"/>
          <w:sz w:val="24"/>
          <w:szCs w:val="24"/>
          <w:lang w:val="en"/>
        </w:rPr>
        <w:t xml:space="preserve">     </w:t>
      </w:r>
    </w:p>
    <w:p w14:paraId="631B79E2" w14:textId="77777777" w:rsidR="00203240" w:rsidRDefault="00203240"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301FAF1D" w14:textId="77777777" w:rsidR="00713A41" w:rsidRDefault="00003718"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sz w:val="24"/>
          <w:szCs w:val="24"/>
          <w:shd w:val="clear" w:color="auto" w:fill="FFFFFF"/>
        </w:rPr>
      </w:pPr>
      <w:r w:rsidRPr="00003718">
        <w:rPr>
          <w:rFonts w:ascii="Times New Roman" w:hAnsi="Times New Roman"/>
          <w:b/>
          <w:bCs/>
          <w:color w:val="auto"/>
          <w:sz w:val="24"/>
          <w:szCs w:val="24"/>
          <w:lang w:val="en"/>
        </w:rPr>
        <w:t xml:space="preserve">Leslie </w:t>
      </w:r>
      <w:proofErr w:type="spellStart"/>
      <w:r w:rsidRPr="00003718">
        <w:rPr>
          <w:rFonts w:ascii="Times New Roman" w:hAnsi="Times New Roman"/>
          <w:b/>
          <w:bCs/>
          <w:color w:val="auto"/>
          <w:sz w:val="24"/>
          <w:szCs w:val="24"/>
          <w:lang w:val="en"/>
        </w:rPr>
        <w:t>Kallas</w:t>
      </w:r>
      <w:proofErr w:type="spellEnd"/>
      <w:r w:rsidR="004408DD" w:rsidRPr="00003718">
        <w:rPr>
          <w:rFonts w:ascii="Times New Roman" w:hAnsi="Times New Roman"/>
          <w:b/>
          <w:bCs/>
          <w:color w:val="auto"/>
          <w:sz w:val="24"/>
          <w:szCs w:val="24"/>
          <w:lang w:val="en"/>
        </w:rPr>
        <w:t>, Secretary</w:t>
      </w:r>
      <w:r w:rsidR="004408DD" w:rsidRPr="00DB5F54">
        <w:rPr>
          <w:rFonts w:ascii="Times New Roman" w:hAnsi="Times New Roman"/>
          <w:b/>
          <w:bCs/>
          <w:color w:val="FF0000"/>
          <w:sz w:val="24"/>
          <w:szCs w:val="24"/>
          <w:lang w:val="en"/>
        </w:rPr>
        <w:t xml:space="preserve">                     </w:t>
      </w:r>
      <w:r w:rsidR="002D23D9" w:rsidRPr="00713A41">
        <w:rPr>
          <w:rFonts w:ascii="Times New Roman" w:hAnsi="Times New Roman"/>
          <w:bCs/>
          <w:color w:val="auto"/>
          <w:sz w:val="24"/>
          <w:szCs w:val="24"/>
          <w:lang w:val="en"/>
        </w:rPr>
        <w:t>612</w:t>
      </w:r>
      <w:r w:rsidR="004408DD" w:rsidRPr="00713A41">
        <w:rPr>
          <w:rFonts w:ascii="Times New Roman" w:hAnsi="Times New Roman"/>
          <w:color w:val="auto"/>
          <w:sz w:val="24"/>
          <w:szCs w:val="24"/>
          <w:lang w:val="en"/>
        </w:rPr>
        <w:t>-</w:t>
      </w:r>
      <w:r w:rsidR="002D23D9" w:rsidRPr="00713A41">
        <w:rPr>
          <w:rFonts w:ascii="Times New Roman" w:hAnsi="Times New Roman"/>
          <w:color w:val="auto"/>
          <w:sz w:val="24"/>
          <w:szCs w:val="24"/>
          <w:lang w:val="en"/>
        </w:rPr>
        <w:t>978</w:t>
      </w:r>
      <w:r w:rsidR="004408DD" w:rsidRPr="00713A41">
        <w:rPr>
          <w:rFonts w:ascii="Times New Roman" w:hAnsi="Times New Roman"/>
          <w:color w:val="auto"/>
          <w:sz w:val="24"/>
          <w:szCs w:val="24"/>
          <w:lang w:val="en"/>
        </w:rPr>
        <w:t>-</w:t>
      </w:r>
      <w:r w:rsidR="002D23D9" w:rsidRPr="00713A41">
        <w:rPr>
          <w:rFonts w:ascii="Times New Roman" w:hAnsi="Times New Roman"/>
          <w:color w:val="auto"/>
          <w:sz w:val="24"/>
          <w:szCs w:val="24"/>
          <w:lang w:val="en"/>
        </w:rPr>
        <w:t>9572</w:t>
      </w:r>
      <w:r w:rsidR="004408DD" w:rsidRPr="00713A41">
        <w:rPr>
          <w:rFonts w:ascii="Times New Roman" w:hAnsi="Times New Roman"/>
          <w:color w:val="auto"/>
          <w:sz w:val="24"/>
          <w:szCs w:val="24"/>
          <w:lang w:val="en"/>
        </w:rPr>
        <w:t xml:space="preserve">                       </w:t>
      </w:r>
      <w:hyperlink r:id="rId15" w:history="1">
        <w:r w:rsidR="00713A41" w:rsidRPr="00713A41">
          <w:rPr>
            <w:rStyle w:val="Hyperlink"/>
            <w:rFonts w:ascii="Times New Roman" w:hAnsi="Times New Roman"/>
            <w:color w:val="auto"/>
            <w:sz w:val="24"/>
            <w:szCs w:val="24"/>
            <w:u w:val="none"/>
            <w:shd w:val="clear" w:color="auto" w:fill="FFFFFF"/>
          </w:rPr>
          <w:t>ljkallas@gmail.com</w:t>
        </w:r>
      </w:hyperlink>
    </w:p>
    <w:p w14:paraId="4A8DC779" w14:textId="77777777" w:rsidR="00203240" w:rsidRDefault="005D10E6"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D10E6">
        <w:rPr>
          <w:rFonts w:ascii="Times New Roman" w:hAnsi="Times New Roman"/>
          <w:color w:val="FF0000"/>
          <w:sz w:val="24"/>
          <w:szCs w:val="24"/>
          <w:lang w:val="en"/>
        </w:rPr>
        <w:t xml:space="preserve"> </w:t>
      </w:r>
    </w:p>
    <w:p w14:paraId="3C2A41ED" w14:textId="77777777" w:rsidR="004408DD" w:rsidRPr="00D541CC" w:rsidRDefault="004408DD"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D541CC">
        <w:rPr>
          <w:rFonts w:ascii="Times New Roman" w:hAnsi="Times New Roman"/>
          <w:b/>
          <w:bCs/>
          <w:color w:val="auto"/>
          <w:sz w:val="24"/>
          <w:szCs w:val="24"/>
          <w:lang w:val="en"/>
        </w:rPr>
        <w:t xml:space="preserve">Deanna Gordon, Treasurer                       </w:t>
      </w:r>
      <w:r w:rsidRPr="00D541CC">
        <w:rPr>
          <w:rFonts w:ascii="Times New Roman" w:hAnsi="Times New Roman"/>
          <w:color w:val="auto"/>
          <w:sz w:val="24"/>
          <w:szCs w:val="24"/>
          <w:lang w:val="en"/>
        </w:rPr>
        <w:t>952-544-5684             dgordon@iphouse.com</w:t>
      </w:r>
    </w:p>
    <w:p w14:paraId="3C2FFA30" w14:textId="77777777" w:rsidR="004408D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14:paraId="179DDC28" w14:textId="77777777" w:rsidR="0068104C" w:rsidRPr="0068104C"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68104C">
        <w:rPr>
          <w:rFonts w:ascii="Times New Roman" w:hAnsi="Times New Roman"/>
          <w:b/>
          <w:bCs/>
          <w:color w:val="auto"/>
          <w:sz w:val="24"/>
          <w:szCs w:val="24"/>
          <w:u w:val="single"/>
          <w:lang w:val="en"/>
        </w:rPr>
        <w:t>Historian</w:t>
      </w:r>
    </w:p>
    <w:p w14:paraId="1E13A068" w14:textId="77777777" w:rsidR="0068104C" w:rsidRDefault="0002476B"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sz w:val="24"/>
          <w:szCs w:val="24"/>
        </w:rPr>
      </w:pPr>
      <w:r>
        <w:rPr>
          <w:rFonts w:ascii="Times New Roman" w:hAnsi="Times New Roman"/>
          <w:b/>
          <w:bCs/>
          <w:color w:val="auto"/>
          <w:sz w:val="24"/>
          <w:szCs w:val="24"/>
          <w:lang w:val="en"/>
        </w:rPr>
        <w:t xml:space="preserve">Jan </w:t>
      </w:r>
      <w:proofErr w:type="spellStart"/>
      <w:r>
        <w:rPr>
          <w:rFonts w:ascii="Times New Roman" w:hAnsi="Times New Roman"/>
          <w:b/>
          <w:bCs/>
          <w:color w:val="auto"/>
          <w:sz w:val="24"/>
          <w:szCs w:val="24"/>
          <w:lang w:val="en"/>
        </w:rPr>
        <w:t>Bolstad</w:t>
      </w:r>
      <w:proofErr w:type="spellEnd"/>
      <w:r w:rsidRPr="00D541CC">
        <w:rPr>
          <w:rFonts w:ascii="Times New Roman" w:hAnsi="Times New Roman"/>
          <w:b/>
          <w:bCs/>
          <w:color w:val="auto"/>
          <w:sz w:val="24"/>
          <w:szCs w:val="24"/>
          <w:lang w:val="en"/>
        </w:rPr>
        <w:t xml:space="preserve">                </w:t>
      </w:r>
      <w:r>
        <w:rPr>
          <w:rFonts w:ascii="Times New Roman" w:hAnsi="Times New Roman"/>
          <w:color w:val="auto"/>
          <w:sz w:val="24"/>
          <w:szCs w:val="24"/>
          <w:lang w:val="en"/>
        </w:rPr>
        <w:t>bolstadje@yahoo.com</w:t>
      </w:r>
      <w:r w:rsidR="0068104C" w:rsidRPr="0068104C">
        <w:rPr>
          <w:rFonts w:ascii="Times New Roman" w:hAnsi="Times New Roman"/>
          <w:sz w:val="24"/>
          <w:szCs w:val="24"/>
        </w:rPr>
        <w:t xml:space="preserve"> </w:t>
      </w:r>
    </w:p>
    <w:p w14:paraId="71FD8042" w14:textId="77777777" w:rsidR="00CC0D5C" w:rsidRPr="0068104C" w:rsidRDefault="00CC0D5C"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p>
    <w:p w14:paraId="252E52F3"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D541CC">
        <w:rPr>
          <w:rFonts w:ascii="Times New Roman" w:hAnsi="Times New Roman"/>
          <w:b/>
          <w:i/>
          <w:color w:val="auto"/>
          <w:sz w:val="24"/>
          <w:szCs w:val="24"/>
          <w:u w:val="single"/>
          <w:lang w:val="en"/>
        </w:rPr>
        <w:t>Off the Shelf</w:t>
      </w:r>
      <w:r w:rsidRPr="00D541CC">
        <w:rPr>
          <w:rFonts w:ascii="Times New Roman" w:hAnsi="Times New Roman"/>
          <w:b/>
          <w:color w:val="auto"/>
          <w:sz w:val="24"/>
          <w:szCs w:val="24"/>
          <w:u w:val="single"/>
          <w:lang w:val="en"/>
        </w:rPr>
        <w:t xml:space="preserve"> Editor</w:t>
      </w:r>
    </w:p>
    <w:p w14:paraId="7D30E833" w14:textId="77777777" w:rsidR="00832E7A" w:rsidRPr="00C90978" w:rsidRDefault="00832E7A" w:rsidP="00832E7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Pr>
          <w:rFonts w:ascii="Times New Roman" w:hAnsi="Times New Roman"/>
          <w:b/>
          <w:bCs/>
          <w:color w:val="auto"/>
          <w:sz w:val="24"/>
          <w:szCs w:val="24"/>
          <w:lang w:val="en"/>
        </w:rPr>
        <w:t>Laura Dirks</w:t>
      </w:r>
      <w:r w:rsidRPr="00D541CC">
        <w:rPr>
          <w:rFonts w:ascii="Times New Roman" w:hAnsi="Times New Roman"/>
          <w:b/>
          <w:bCs/>
          <w:color w:val="auto"/>
          <w:sz w:val="24"/>
          <w:szCs w:val="24"/>
          <w:lang w:val="en"/>
        </w:rPr>
        <w:t xml:space="preserve">                </w:t>
      </w:r>
      <w:hyperlink r:id="rId16" w:history="1">
        <w:r w:rsidR="00C90978" w:rsidRPr="00C90978">
          <w:rPr>
            <w:rStyle w:val="Hyperlink"/>
            <w:rFonts w:ascii="Times New Roman" w:hAnsi="Times New Roman"/>
            <w:bCs/>
            <w:color w:val="auto"/>
            <w:sz w:val="24"/>
            <w:szCs w:val="24"/>
            <w:u w:val="none"/>
            <w:lang w:val="en"/>
          </w:rPr>
          <w:t>otseditor@gmail.com</w:t>
        </w:r>
      </w:hyperlink>
      <w:r w:rsidRPr="00C90978">
        <w:rPr>
          <w:rStyle w:val="Hyperlink"/>
          <w:rFonts w:ascii="Times New Roman" w:hAnsi="Times New Roman"/>
          <w:color w:val="auto"/>
          <w:sz w:val="24"/>
          <w:szCs w:val="24"/>
          <w:u w:val="none"/>
          <w:lang w:val="en"/>
        </w:rPr>
        <w:t xml:space="preserve"> </w:t>
      </w:r>
    </w:p>
    <w:p w14:paraId="210D6B97" w14:textId="13BDEF74" w:rsidR="00713A41"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lang w:val="en"/>
        </w:rPr>
      </w:pPr>
      <w:r w:rsidRPr="00C90978">
        <w:rPr>
          <w:rStyle w:val="Hyperlink"/>
          <w:rFonts w:ascii="Times New Roman" w:hAnsi="Times New Roman"/>
          <w:b/>
          <w:color w:val="auto"/>
          <w:sz w:val="24"/>
          <w:szCs w:val="24"/>
          <w:lang w:val="en"/>
        </w:rPr>
        <w:t>Website</w:t>
      </w:r>
    </w:p>
    <w:p w14:paraId="789803E3" w14:textId="7FBEB905" w:rsidR="00464C04" w:rsidRDefault="00464C04"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r>
        <w:rPr>
          <w:rStyle w:val="Hyperlink"/>
          <w:rFonts w:ascii="Times New Roman" w:hAnsi="Times New Roman"/>
          <w:color w:val="auto"/>
          <w:sz w:val="24"/>
          <w:szCs w:val="24"/>
          <w:u w:val="none"/>
          <w:lang w:val="en"/>
        </w:rPr>
        <w:t>www.tcacla.com</w:t>
      </w:r>
    </w:p>
    <w:p w14:paraId="13A4A135" w14:textId="77777777" w:rsidR="0011012C" w:rsidRPr="00D541CC" w:rsidRDefault="0011012C"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lang w:val="en"/>
        </w:rPr>
      </w:pPr>
    </w:p>
    <w:tbl>
      <w:tblPr>
        <w:tblW w:w="20162" w:type="dxa"/>
        <w:tblLayout w:type="fixed"/>
        <w:tblLook w:val="04A0" w:firstRow="1" w:lastRow="0" w:firstColumn="1" w:lastColumn="0" w:noHBand="0" w:noVBand="1"/>
      </w:tblPr>
      <w:tblGrid>
        <w:gridCol w:w="7721"/>
        <w:gridCol w:w="1533"/>
        <w:gridCol w:w="5454"/>
        <w:gridCol w:w="1594"/>
        <w:gridCol w:w="260"/>
        <w:gridCol w:w="3600"/>
      </w:tblGrid>
      <w:tr w:rsidR="00DC5762" w:rsidRPr="00D541CC" w14:paraId="6B93F7A3" w14:textId="77777777" w:rsidTr="00DC5762">
        <w:trPr>
          <w:trHeight w:val="300"/>
        </w:trPr>
        <w:tc>
          <w:tcPr>
            <w:tcW w:w="7721" w:type="dxa"/>
            <w:tcBorders>
              <w:top w:val="nil"/>
              <w:left w:val="nil"/>
              <w:bottom w:val="nil"/>
              <w:right w:val="nil"/>
            </w:tcBorders>
            <w:shd w:val="clear" w:color="auto" w:fill="auto"/>
            <w:noWrap/>
            <w:vAlign w:val="bottom"/>
          </w:tcPr>
          <w:p w14:paraId="1AE536A1" w14:textId="77777777" w:rsidR="00DC5762" w:rsidRDefault="00DC5762" w:rsidP="008418D0">
            <w:pPr>
              <w:spacing w:after="0"/>
              <w:jc w:val="center"/>
              <w:rPr>
                <w:rFonts w:ascii="Times New Roman" w:hAnsi="Times New Roman"/>
                <w:color w:val="FF0000"/>
                <w:kern w:val="0"/>
                <w:sz w:val="20"/>
                <w:szCs w:val="20"/>
                <w14:ligatures w14:val="none"/>
                <w14:cntxtAlts w14:val="0"/>
              </w:rPr>
            </w:pPr>
          </w:p>
          <w:p w14:paraId="1434CECE" w14:textId="77777777" w:rsidR="00DC5762" w:rsidRDefault="00DC5762" w:rsidP="008418D0">
            <w:pPr>
              <w:spacing w:after="0"/>
              <w:jc w:val="center"/>
              <w:rPr>
                <w:rFonts w:ascii="Times New Roman" w:hAnsi="Times New Roman"/>
                <w:color w:val="FF0000"/>
                <w:kern w:val="0"/>
                <w:sz w:val="20"/>
                <w:szCs w:val="20"/>
                <w14:ligatures w14:val="none"/>
                <w14:cntxtAlts w14:val="0"/>
              </w:rPr>
            </w:pPr>
          </w:p>
          <w:p w14:paraId="48EE6D2F" w14:textId="6B397040" w:rsidR="00DC5762" w:rsidRPr="00D541CC" w:rsidRDefault="00DC5762" w:rsidP="008418D0">
            <w:pPr>
              <w:spacing w:after="0"/>
              <w:jc w:val="center"/>
              <w:rPr>
                <w:rFonts w:ascii="Times New Roman" w:hAnsi="Times New Roman"/>
                <w:color w:val="FF0000"/>
                <w:kern w:val="0"/>
                <w:sz w:val="20"/>
                <w:szCs w:val="20"/>
                <w14:ligatures w14:val="none"/>
                <w14:cntxtAlts w14:val="0"/>
              </w:rPr>
            </w:pPr>
            <w:r w:rsidRPr="00D541CC">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DC5762" w:rsidRPr="00D541CC" w:rsidRDefault="00DC5762" w:rsidP="008418D0">
            <w:pPr>
              <w:spacing w:after="0"/>
              <w:jc w:val="center"/>
              <w:rPr>
                <w:rFonts w:ascii="Times New Roman" w:hAnsi="Times New Roman"/>
                <w:color w:val="FF0000"/>
                <w:kern w:val="0"/>
                <w:sz w:val="20"/>
                <w:szCs w:val="20"/>
                <w14:ligatures w14:val="none"/>
                <w14:cntxtAlts w14:val="0"/>
              </w:rPr>
            </w:pPr>
          </w:p>
          <w:p w14:paraId="7F986693" w14:textId="77777777" w:rsidR="00DC5762" w:rsidRPr="00D541CC" w:rsidRDefault="00DC5762"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DC5762" w:rsidRPr="00D541CC"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2C8BEC63" w14:textId="77777777" w:rsidR="00DC5762" w:rsidRPr="00D541CC" w:rsidRDefault="00DC5762" w:rsidP="008418D0">
            <w:pPr>
              <w:spacing w:after="0"/>
              <w:ind w:left="-731"/>
              <w:rPr>
                <w:rFonts w:ascii="Lucida Fax" w:hAnsi="Lucida Fax"/>
                <w:b/>
                <w:bCs/>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5C9DCB45" w:rsidR="00DC5762" w:rsidRPr="00D541CC" w:rsidRDefault="00DC5762" w:rsidP="008418D0">
            <w:pPr>
              <w:spacing w:after="0"/>
              <w:ind w:left="-731"/>
              <w:rPr>
                <w:rFonts w:ascii="Lucida Fax" w:hAnsi="Lucida Fax"/>
                <w:b/>
                <w:bCs/>
                <w:color w:val="FF0000"/>
                <w:kern w:val="0"/>
                <w:sz w:val="24"/>
                <w:szCs w:val="24"/>
                <w14:ligatures w14:val="none"/>
                <w14:cntxtAlts w14:val="0"/>
              </w:rPr>
            </w:pPr>
            <w:r w:rsidRPr="00D541CC">
              <w:rPr>
                <w:rFonts w:ascii="Lucida Fax" w:hAnsi="Lucida Fax"/>
                <w:b/>
                <w:bCs/>
                <w:color w:val="FF0000"/>
                <w:kern w:val="0"/>
                <w:sz w:val="24"/>
                <w:szCs w:val="24"/>
                <w14:ligatures w14:val="none"/>
                <w14:cntxtAlts w14:val="0"/>
              </w:rPr>
              <w:t xml:space="preserve"> CON</w:t>
            </w:r>
          </w:p>
        </w:tc>
      </w:tr>
      <w:tr w:rsidR="00DC5762" w:rsidRPr="00575B31" w14:paraId="5AB93553" w14:textId="77777777" w:rsidTr="00DC5762">
        <w:trPr>
          <w:trHeight w:val="300"/>
        </w:trPr>
        <w:tc>
          <w:tcPr>
            <w:tcW w:w="7721" w:type="dxa"/>
            <w:tcBorders>
              <w:top w:val="nil"/>
              <w:left w:val="nil"/>
              <w:bottom w:val="nil"/>
              <w:right w:val="nil"/>
            </w:tcBorders>
            <w:shd w:val="clear" w:color="auto" w:fill="auto"/>
            <w:noWrap/>
            <w:vAlign w:val="bottom"/>
          </w:tcPr>
          <w:tbl>
            <w:tblPr>
              <w:tblW w:w="10886" w:type="dxa"/>
              <w:tblLayout w:type="fixed"/>
              <w:tblLook w:val="04A0" w:firstRow="1" w:lastRow="0" w:firstColumn="1" w:lastColumn="0" w:noHBand="0" w:noVBand="1"/>
            </w:tblPr>
            <w:tblGrid>
              <w:gridCol w:w="1563"/>
              <w:gridCol w:w="1366"/>
              <w:gridCol w:w="236"/>
              <w:gridCol w:w="7721"/>
            </w:tblGrid>
            <w:tr w:rsidR="00DC5762" w:rsidRPr="008D1786" w14:paraId="6031A7AC" w14:textId="77777777" w:rsidTr="00C0177A">
              <w:trPr>
                <w:trHeight w:val="300"/>
              </w:trPr>
              <w:tc>
                <w:tcPr>
                  <w:tcW w:w="1563" w:type="dxa"/>
                  <w:tcBorders>
                    <w:top w:val="nil"/>
                    <w:left w:val="nil"/>
                    <w:bottom w:val="nil"/>
                    <w:right w:val="nil"/>
                  </w:tcBorders>
                  <w:shd w:val="clear" w:color="auto" w:fill="auto"/>
                  <w:noWrap/>
                  <w:vAlign w:val="center"/>
                  <w:hideMark/>
                </w:tcPr>
                <w:p w14:paraId="1D96F146" w14:textId="77777777" w:rsidR="00DC5762" w:rsidRPr="008D1786" w:rsidRDefault="00DC5762" w:rsidP="001A5C9B">
                  <w:pPr>
                    <w:spacing w:after="0"/>
                    <w:rPr>
                      <w:rFonts w:ascii="Lucida Fax" w:hAnsi="Lucida Fax"/>
                      <w:color w:val="auto"/>
                      <w:kern w:val="0"/>
                      <w:sz w:val="22"/>
                      <w:szCs w:val="22"/>
                      <w14:ligatures w14:val="none"/>
                      <w14:cntxtAlts w14:val="0"/>
                    </w:rPr>
                  </w:pPr>
                  <w:r w:rsidRPr="008D1786">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42B2CB65" w14:textId="77777777" w:rsidR="00DC5762" w:rsidRPr="008D1786" w:rsidRDefault="00DC5762" w:rsidP="001A5C9B">
                  <w:pPr>
                    <w:spacing w:after="0"/>
                    <w:rPr>
                      <w:rFonts w:ascii="Lucida Fax" w:hAnsi="Lucida Fax"/>
                      <w:color w:val="auto"/>
                      <w:kern w:val="0"/>
                      <w:sz w:val="22"/>
                      <w:szCs w:val="22"/>
                      <w14:ligatures w14:val="none"/>
                      <w14:cntxtAlts w14:val="0"/>
                    </w:rPr>
                  </w:pPr>
                  <w:r w:rsidRPr="008D1786">
                    <w:rPr>
                      <w:rFonts w:ascii="Lucida Fax" w:hAnsi="Lucida Fax"/>
                      <w:color w:val="auto"/>
                      <w:kern w:val="0"/>
                      <w:sz w:val="22"/>
                      <w:szCs w:val="22"/>
                      <w14:ligatures w14:val="none"/>
                      <w14:cntxtAlts w14:val="0"/>
                    </w:rPr>
                    <w:t>23 churches, 1 individual</w:t>
                  </w:r>
                </w:p>
              </w:tc>
            </w:tr>
            <w:tr w:rsidR="00DC5762" w:rsidRPr="00531EE9" w14:paraId="72F5D737" w14:textId="77777777" w:rsidTr="00C0177A">
              <w:trPr>
                <w:trHeight w:val="300"/>
              </w:trPr>
              <w:tc>
                <w:tcPr>
                  <w:tcW w:w="1563" w:type="dxa"/>
                  <w:tcBorders>
                    <w:top w:val="nil"/>
                    <w:left w:val="nil"/>
                    <w:bottom w:val="nil"/>
                    <w:right w:val="nil"/>
                  </w:tcBorders>
                  <w:shd w:val="clear" w:color="auto" w:fill="auto"/>
                  <w:noWrap/>
                  <w:vAlign w:val="center"/>
                  <w:hideMark/>
                </w:tcPr>
                <w:p w14:paraId="6BFA6459"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01/01/2018</w:t>
                  </w:r>
                </w:p>
              </w:tc>
              <w:tc>
                <w:tcPr>
                  <w:tcW w:w="1366" w:type="dxa"/>
                  <w:tcBorders>
                    <w:top w:val="nil"/>
                    <w:left w:val="nil"/>
                    <w:bottom w:val="nil"/>
                    <w:right w:val="nil"/>
                  </w:tcBorders>
                  <w:shd w:val="clear" w:color="auto" w:fill="auto"/>
                  <w:noWrap/>
                  <w:vAlign w:val="center"/>
                  <w:hideMark/>
                </w:tcPr>
                <w:p w14:paraId="7FE895A0" w14:textId="77777777" w:rsidR="00DC5762" w:rsidRPr="00531EE9" w:rsidRDefault="00DC5762" w:rsidP="001A5C9B">
                  <w:pPr>
                    <w:spacing w:after="0"/>
                    <w:jc w:val="right"/>
                    <w:rPr>
                      <w:rFonts w:ascii="Lucida Fax" w:hAnsi="Lucida Fax" w:cs="Arial"/>
                      <w:color w:val="auto"/>
                      <w:sz w:val="22"/>
                      <w:szCs w:val="22"/>
                    </w:rPr>
                  </w:pPr>
                </w:p>
                <w:p w14:paraId="18C11F87" w14:textId="77777777" w:rsidR="00DC5762" w:rsidRPr="00531EE9" w:rsidRDefault="00DC5762" w:rsidP="001A5C9B">
                  <w:pPr>
                    <w:spacing w:after="0"/>
                    <w:jc w:val="right"/>
                    <w:rPr>
                      <w:rFonts w:ascii="Lucida Fax" w:hAnsi="Lucida Fax" w:cs="Arial"/>
                      <w:color w:val="auto"/>
                      <w:kern w:val="0"/>
                      <w:sz w:val="22"/>
                      <w:szCs w:val="22"/>
                      <w14:ligatures w14:val="none"/>
                      <w14:cntxtAlts w14:val="0"/>
                    </w:rPr>
                  </w:pPr>
                  <w:r w:rsidRPr="00531EE9">
                    <w:rPr>
                      <w:rFonts w:ascii="Lucida Fax" w:hAnsi="Lucida Fax"/>
                      <w:color w:val="auto"/>
                      <w:kern w:val="0"/>
                      <w:sz w:val="22"/>
                      <w:szCs w:val="22"/>
                      <w14:ligatures w14:val="none"/>
                      <w14:cntxtAlts w14:val="0"/>
                    </w:rPr>
                    <w:t>$1,607.13</w:t>
                  </w:r>
                </w:p>
                <w:p w14:paraId="43E33005"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7DB60F92"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C80597C" w14:textId="77777777" w:rsidR="00DC5762" w:rsidRPr="00531EE9" w:rsidRDefault="00DC5762" w:rsidP="001A5C9B">
                  <w:pPr>
                    <w:spacing w:after="0"/>
                    <w:rPr>
                      <w:rFonts w:ascii="Lucida Fax" w:hAnsi="Lucida Fax"/>
                      <w:b/>
                      <w:color w:val="auto"/>
                      <w:kern w:val="0"/>
                      <w:sz w:val="22"/>
                      <w:szCs w:val="22"/>
                      <w14:ligatures w14:val="none"/>
                      <w14:cntxtAlts w14:val="0"/>
                    </w:rPr>
                  </w:pPr>
                  <w:r w:rsidRPr="00531EE9">
                    <w:rPr>
                      <w:rFonts w:ascii="Lucida Fax" w:hAnsi="Lucida Fax"/>
                      <w:b/>
                      <w:color w:val="auto"/>
                      <w:kern w:val="0"/>
                      <w:sz w:val="22"/>
                      <w:szCs w:val="22"/>
                      <w14:ligatures w14:val="none"/>
                      <w14:cntxtAlts w14:val="0"/>
                    </w:rPr>
                    <w:t>Beginning Balance</w:t>
                  </w:r>
                </w:p>
              </w:tc>
            </w:tr>
            <w:tr w:rsidR="00DC5762" w:rsidRPr="00531EE9" w14:paraId="05167006" w14:textId="77777777" w:rsidTr="00C0177A">
              <w:trPr>
                <w:trHeight w:val="300"/>
              </w:trPr>
              <w:tc>
                <w:tcPr>
                  <w:tcW w:w="1563" w:type="dxa"/>
                  <w:tcBorders>
                    <w:top w:val="nil"/>
                    <w:left w:val="nil"/>
                    <w:bottom w:val="nil"/>
                    <w:right w:val="nil"/>
                  </w:tcBorders>
                  <w:shd w:val="clear" w:color="auto" w:fill="auto"/>
                  <w:noWrap/>
                  <w:vAlign w:val="center"/>
                  <w:hideMark/>
                </w:tcPr>
                <w:p w14:paraId="5C4E4BC5"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2BDA8E5" w14:textId="77777777" w:rsidR="00DC5762" w:rsidRPr="00531EE9" w:rsidRDefault="00DC5762" w:rsidP="001A5C9B">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$570.00</w:t>
                  </w:r>
                </w:p>
              </w:tc>
              <w:tc>
                <w:tcPr>
                  <w:tcW w:w="236" w:type="dxa"/>
                  <w:tcBorders>
                    <w:top w:val="nil"/>
                    <w:left w:val="nil"/>
                    <w:bottom w:val="nil"/>
                    <w:right w:val="nil"/>
                  </w:tcBorders>
                  <w:shd w:val="clear" w:color="auto" w:fill="auto"/>
                  <w:noWrap/>
                  <w:vAlign w:val="center"/>
                  <w:hideMark/>
                </w:tcPr>
                <w:p w14:paraId="01053B5A"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0C29D39"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Meeting Registration</w:t>
                  </w:r>
                </w:p>
              </w:tc>
            </w:tr>
            <w:tr w:rsidR="00DC5762" w:rsidRPr="00531EE9" w14:paraId="580986FB" w14:textId="77777777" w:rsidTr="00C0177A">
              <w:trPr>
                <w:trHeight w:val="300"/>
              </w:trPr>
              <w:tc>
                <w:tcPr>
                  <w:tcW w:w="1563" w:type="dxa"/>
                  <w:tcBorders>
                    <w:top w:val="nil"/>
                    <w:left w:val="nil"/>
                    <w:bottom w:val="nil"/>
                    <w:right w:val="nil"/>
                  </w:tcBorders>
                  <w:shd w:val="clear" w:color="auto" w:fill="auto"/>
                  <w:noWrap/>
                  <w:vAlign w:val="center"/>
                  <w:hideMark/>
                </w:tcPr>
                <w:p w14:paraId="48D44CBA"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3905E67" w14:textId="77777777" w:rsidR="00DC5762" w:rsidRPr="00531EE9" w:rsidRDefault="00DC5762" w:rsidP="001A5C9B">
                  <w:pPr>
                    <w:spacing w:after="0"/>
                    <w:jc w:val="right"/>
                    <w:rPr>
                      <w:rFonts w:ascii="Lucida Fax" w:hAnsi="Lucida Fax"/>
                      <w:color w:val="auto"/>
                      <w:kern w:val="0"/>
                      <w:sz w:val="22"/>
                      <w:szCs w:val="22"/>
                      <w:u w:val="single"/>
                      <w14:ligatures w14:val="none"/>
                      <w14:cntxtAlts w14:val="0"/>
                    </w:rPr>
                  </w:pPr>
                  <w:r w:rsidRPr="00531EE9">
                    <w:rPr>
                      <w:rFonts w:ascii="Lucida Fax" w:hAnsi="Lucida Fax"/>
                      <w:color w:val="auto"/>
                      <w:kern w:val="0"/>
                      <w:sz w:val="22"/>
                      <w:szCs w:val="22"/>
                      <w:u w:val="single"/>
                      <w14:ligatures w14:val="none"/>
                      <w14:cntxtAlts w14:val="0"/>
                    </w:rPr>
                    <w:t>$360.00</w:t>
                  </w:r>
                </w:p>
              </w:tc>
              <w:tc>
                <w:tcPr>
                  <w:tcW w:w="236" w:type="dxa"/>
                  <w:tcBorders>
                    <w:top w:val="nil"/>
                    <w:left w:val="nil"/>
                    <w:bottom w:val="nil"/>
                    <w:right w:val="nil"/>
                  </w:tcBorders>
                  <w:shd w:val="clear" w:color="auto" w:fill="auto"/>
                  <w:noWrap/>
                  <w:vAlign w:val="center"/>
                  <w:hideMark/>
                </w:tcPr>
                <w:p w14:paraId="24825F4D" w14:textId="77777777" w:rsidR="00DC5762" w:rsidRPr="00531EE9" w:rsidRDefault="00DC5762" w:rsidP="001A5C9B">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hideMark/>
                </w:tcPr>
                <w:p w14:paraId="388EC432"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2018 Membership Dues</w:t>
                  </w:r>
                </w:p>
              </w:tc>
            </w:tr>
            <w:tr w:rsidR="00DC5762" w:rsidRPr="00531EE9" w14:paraId="59A70759" w14:textId="77777777" w:rsidTr="00C0177A">
              <w:trPr>
                <w:trHeight w:val="300"/>
              </w:trPr>
              <w:tc>
                <w:tcPr>
                  <w:tcW w:w="1563" w:type="dxa"/>
                  <w:tcBorders>
                    <w:top w:val="nil"/>
                    <w:left w:val="nil"/>
                    <w:bottom w:val="nil"/>
                    <w:right w:val="nil"/>
                  </w:tcBorders>
                  <w:shd w:val="clear" w:color="auto" w:fill="auto"/>
                  <w:noWrap/>
                  <w:vAlign w:val="center"/>
                  <w:hideMark/>
                </w:tcPr>
                <w:p w14:paraId="008C3CB4"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F017FFD" w14:textId="77777777" w:rsidR="00DC5762" w:rsidRPr="00531EE9" w:rsidRDefault="00DC5762" w:rsidP="001A5C9B">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$930.00</w:t>
                  </w:r>
                </w:p>
              </w:tc>
              <w:tc>
                <w:tcPr>
                  <w:tcW w:w="236" w:type="dxa"/>
                  <w:tcBorders>
                    <w:top w:val="nil"/>
                    <w:left w:val="nil"/>
                    <w:bottom w:val="nil"/>
                    <w:right w:val="nil"/>
                  </w:tcBorders>
                  <w:shd w:val="clear" w:color="auto" w:fill="auto"/>
                  <w:noWrap/>
                  <w:vAlign w:val="center"/>
                  <w:hideMark/>
                </w:tcPr>
                <w:p w14:paraId="1797C20A"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3FBB04B"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Income</w:t>
                  </w:r>
                </w:p>
              </w:tc>
            </w:tr>
            <w:tr w:rsidR="00DC5762" w:rsidRPr="00531EE9" w14:paraId="28E56E72" w14:textId="77777777" w:rsidTr="00C0177A">
              <w:trPr>
                <w:trHeight w:val="300"/>
              </w:trPr>
              <w:tc>
                <w:tcPr>
                  <w:tcW w:w="1563" w:type="dxa"/>
                  <w:tcBorders>
                    <w:top w:val="nil"/>
                    <w:left w:val="nil"/>
                    <w:bottom w:val="nil"/>
                    <w:right w:val="nil"/>
                  </w:tcBorders>
                  <w:shd w:val="clear" w:color="auto" w:fill="auto"/>
                  <w:noWrap/>
                  <w:vAlign w:val="center"/>
                </w:tcPr>
                <w:p w14:paraId="77D1B835"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394CDBA"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3EA537CE"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635AAE81" w14:textId="77777777" w:rsidR="00DC5762" w:rsidRPr="00531EE9" w:rsidRDefault="00DC5762" w:rsidP="001A5C9B">
                  <w:pPr>
                    <w:spacing w:after="0"/>
                    <w:rPr>
                      <w:rFonts w:ascii="Lucida Fax" w:hAnsi="Lucida Fax"/>
                      <w:color w:val="auto"/>
                      <w:kern w:val="0"/>
                      <w:sz w:val="22"/>
                      <w:szCs w:val="22"/>
                      <w14:ligatures w14:val="none"/>
                      <w14:cntxtAlts w14:val="0"/>
                    </w:rPr>
                  </w:pPr>
                </w:p>
              </w:tc>
            </w:tr>
            <w:tr w:rsidR="00DC5762" w:rsidRPr="00531EE9" w14:paraId="19FA194D" w14:textId="77777777" w:rsidTr="00C0177A">
              <w:trPr>
                <w:trHeight w:val="300"/>
              </w:trPr>
              <w:tc>
                <w:tcPr>
                  <w:tcW w:w="1563" w:type="dxa"/>
                  <w:tcBorders>
                    <w:top w:val="nil"/>
                    <w:left w:val="nil"/>
                    <w:bottom w:val="nil"/>
                    <w:right w:val="nil"/>
                  </w:tcBorders>
                  <w:shd w:val="clear" w:color="auto" w:fill="auto"/>
                  <w:noWrap/>
                  <w:vAlign w:val="center"/>
                </w:tcPr>
                <w:p w14:paraId="04CACE41"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35747FC" w14:textId="77777777" w:rsidR="00DC5762" w:rsidRPr="00531EE9" w:rsidRDefault="00DC5762"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-$369.81</w:t>
                  </w:r>
                </w:p>
              </w:tc>
              <w:tc>
                <w:tcPr>
                  <w:tcW w:w="236" w:type="dxa"/>
                  <w:tcBorders>
                    <w:top w:val="nil"/>
                    <w:left w:val="nil"/>
                    <w:bottom w:val="nil"/>
                    <w:right w:val="nil"/>
                  </w:tcBorders>
                  <w:shd w:val="clear" w:color="auto" w:fill="auto"/>
                  <w:noWrap/>
                  <w:vAlign w:val="center"/>
                </w:tcPr>
                <w:p w14:paraId="76718D79"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7D4D4FC4" w14:textId="77777777" w:rsidR="00DC5762" w:rsidRPr="00531EE9" w:rsidRDefault="00DC5762" w:rsidP="001A5C9B">
                  <w:pPr>
                    <w:spacing w:after="0"/>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Meeting Costs</w:t>
                  </w:r>
                </w:p>
              </w:tc>
            </w:tr>
            <w:tr w:rsidR="00DC5762" w:rsidRPr="00531EE9" w14:paraId="0574420D" w14:textId="77777777" w:rsidTr="00C0177A">
              <w:trPr>
                <w:trHeight w:val="300"/>
              </w:trPr>
              <w:tc>
                <w:tcPr>
                  <w:tcW w:w="1563" w:type="dxa"/>
                  <w:tcBorders>
                    <w:top w:val="nil"/>
                    <w:left w:val="nil"/>
                    <w:bottom w:val="nil"/>
                    <w:right w:val="nil"/>
                  </w:tcBorders>
                  <w:shd w:val="clear" w:color="auto" w:fill="auto"/>
                  <w:noWrap/>
                  <w:vAlign w:val="center"/>
                </w:tcPr>
                <w:p w14:paraId="2AA965A2"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FACB658" w14:textId="77777777" w:rsidR="00DC5762" w:rsidRPr="00531EE9" w:rsidRDefault="00DC5762"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-$95.41</w:t>
                  </w:r>
                </w:p>
              </w:tc>
              <w:tc>
                <w:tcPr>
                  <w:tcW w:w="236" w:type="dxa"/>
                  <w:tcBorders>
                    <w:top w:val="nil"/>
                    <w:left w:val="nil"/>
                    <w:bottom w:val="nil"/>
                    <w:right w:val="nil"/>
                  </w:tcBorders>
                  <w:shd w:val="clear" w:color="auto" w:fill="auto"/>
                  <w:noWrap/>
                  <w:vAlign w:val="center"/>
                </w:tcPr>
                <w:p w14:paraId="5FDC142D"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8FEE3C2" w14:textId="77777777" w:rsidR="00DC5762" w:rsidRPr="00531EE9" w:rsidRDefault="00DC5762" w:rsidP="001A5C9B">
                  <w:pPr>
                    <w:spacing w:after="0"/>
                    <w:rPr>
                      <w:rFonts w:ascii="Lucida Fax" w:hAnsi="Lucida Fax"/>
                      <w:color w:val="auto"/>
                      <w:kern w:val="0"/>
                      <w:sz w:val="22"/>
                      <w:szCs w:val="22"/>
                      <w14:ligatures w14:val="none"/>
                      <w14:cntxtAlts w14:val="0"/>
                    </w:rPr>
                  </w:pPr>
                  <w:r w:rsidRPr="002E1349">
                    <w:rPr>
                      <w:rFonts w:ascii="Lucida Fax" w:hAnsi="Lucida Fax"/>
                      <w:i/>
                      <w:color w:val="auto"/>
                      <w:kern w:val="0"/>
                      <w:sz w:val="22"/>
                      <w:szCs w:val="22"/>
                      <w14:ligatures w14:val="none"/>
                      <w14:cntxtAlts w14:val="0"/>
                    </w:rPr>
                    <w:t>Off the Shelf</w:t>
                  </w:r>
                  <w:r>
                    <w:rPr>
                      <w:rFonts w:ascii="Lucida Fax" w:hAnsi="Lucida Fax"/>
                      <w:color w:val="auto"/>
                      <w:kern w:val="0"/>
                      <w:sz w:val="22"/>
                      <w:szCs w:val="22"/>
                      <w14:ligatures w14:val="none"/>
                      <w14:cntxtAlts w14:val="0"/>
                    </w:rPr>
                    <w:t xml:space="preserve"> Printing &amp; Postage</w:t>
                  </w:r>
                </w:p>
              </w:tc>
            </w:tr>
            <w:tr w:rsidR="00DC5762" w:rsidRPr="00531EE9" w14:paraId="63BD5888" w14:textId="77777777" w:rsidTr="00C0177A">
              <w:trPr>
                <w:trHeight w:val="300"/>
              </w:trPr>
              <w:tc>
                <w:tcPr>
                  <w:tcW w:w="1563" w:type="dxa"/>
                  <w:tcBorders>
                    <w:top w:val="nil"/>
                    <w:left w:val="nil"/>
                    <w:bottom w:val="nil"/>
                    <w:right w:val="nil"/>
                  </w:tcBorders>
                  <w:shd w:val="clear" w:color="auto" w:fill="auto"/>
                  <w:noWrap/>
                  <w:vAlign w:val="center"/>
                  <w:hideMark/>
                </w:tcPr>
                <w:p w14:paraId="5816A584"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7D8AD04" w14:textId="77777777" w:rsidR="00DC5762" w:rsidRPr="00531EE9" w:rsidRDefault="00DC5762" w:rsidP="001A5C9B">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-$28.68</w:t>
                  </w:r>
                </w:p>
              </w:tc>
              <w:tc>
                <w:tcPr>
                  <w:tcW w:w="236" w:type="dxa"/>
                  <w:tcBorders>
                    <w:top w:val="nil"/>
                    <w:left w:val="nil"/>
                    <w:bottom w:val="nil"/>
                    <w:right w:val="nil"/>
                  </w:tcBorders>
                  <w:shd w:val="clear" w:color="auto" w:fill="auto"/>
                  <w:noWrap/>
                  <w:vAlign w:val="center"/>
                  <w:hideMark/>
                </w:tcPr>
                <w:p w14:paraId="4E725A27"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3F972FF"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Scrapbook Supplies</w:t>
                  </w:r>
                </w:p>
              </w:tc>
            </w:tr>
            <w:tr w:rsidR="00DC5762" w:rsidRPr="00531EE9" w14:paraId="749385A8" w14:textId="77777777" w:rsidTr="00C0177A">
              <w:trPr>
                <w:trHeight w:val="300"/>
              </w:trPr>
              <w:tc>
                <w:tcPr>
                  <w:tcW w:w="1563" w:type="dxa"/>
                  <w:tcBorders>
                    <w:top w:val="nil"/>
                    <w:left w:val="nil"/>
                    <w:bottom w:val="nil"/>
                    <w:right w:val="nil"/>
                  </w:tcBorders>
                  <w:shd w:val="clear" w:color="auto" w:fill="auto"/>
                  <w:noWrap/>
                  <w:vAlign w:val="center"/>
                </w:tcPr>
                <w:p w14:paraId="207FA19E"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B67E584" w14:textId="689A895D" w:rsidR="00DC5762" w:rsidRPr="00531EE9" w:rsidRDefault="00DC5762"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-$13.00</w:t>
                  </w:r>
                </w:p>
              </w:tc>
              <w:tc>
                <w:tcPr>
                  <w:tcW w:w="236" w:type="dxa"/>
                  <w:tcBorders>
                    <w:top w:val="nil"/>
                    <w:left w:val="nil"/>
                    <w:bottom w:val="nil"/>
                    <w:right w:val="nil"/>
                  </w:tcBorders>
                  <w:shd w:val="clear" w:color="auto" w:fill="auto"/>
                  <w:noWrap/>
                  <w:vAlign w:val="center"/>
                </w:tcPr>
                <w:p w14:paraId="3BDCDEDB"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35E5299" w14:textId="43EED664" w:rsidR="00DC5762" w:rsidRPr="00531EE9" w:rsidRDefault="00DC5762" w:rsidP="001A5C9B">
                  <w:pPr>
                    <w:spacing w:after="0"/>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Website Fee</w:t>
                  </w:r>
                </w:p>
              </w:tc>
            </w:tr>
            <w:tr w:rsidR="00DC5762" w:rsidRPr="00531EE9" w14:paraId="75AF8B54" w14:textId="77777777" w:rsidTr="00C0177A">
              <w:trPr>
                <w:trHeight w:val="300"/>
              </w:trPr>
              <w:tc>
                <w:tcPr>
                  <w:tcW w:w="1563" w:type="dxa"/>
                  <w:tcBorders>
                    <w:top w:val="nil"/>
                    <w:left w:val="nil"/>
                    <w:bottom w:val="nil"/>
                    <w:right w:val="nil"/>
                  </w:tcBorders>
                  <w:shd w:val="clear" w:color="auto" w:fill="auto"/>
                  <w:noWrap/>
                  <w:vAlign w:val="center"/>
                  <w:hideMark/>
                </w:tcPr>
                <w:p w14:paraId="71FA4693"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29726832" w14:textId="77777777" w:rsidR="00DC5762" w:rsidRPr="00531EE9" w:rsidRDefault="00DC5762" w:rsidP="001A5C9B">
                  <w:pPr>
                    <w:spacing w:after="0"/>
                    <w:jc w:val="right"/>
                    <w:rPr>
                      <w:rFonts w:ascii="Lucida Fax" w:hAnsi="Lucida Fax"/>
                      <w:color w:val="auto"/>
                      <w:kern w:val="0"/>
                      <w:sz w:val="22"/>
                      <w:szCs w:val="22"/>
                      <w:u w:val="single"/>
                      <w14:ligatures w14:val="none"/>
                      <w14:cntxtAlts w14:val="0"/>
                    </w:rPr>
                  </w:pPr>
                  <w:r w:rsidRPr="00531EE9">
                    <w:rPr>
                      <w:rFonts w:ascii="Lucida Fax" w:hAnsi="Lucida Fax"/>
                      <w:color w:val="auto"/>
                      <w:kern w:val="0"/>
                      <w:sz w:val="22"/>
                      <w:szCs w:val="22"/>
                      <w:u w:val="single"/>
                      <w14:ligatures w14:val="none"/>
                      <w14:cntxtAlts w14:val="0"/>
                    </w:rPr>
                    <w:t>-$23.95</w:t>
                  </w:r>
                </w:p>
              </w:tc>
              <w:tc>
                <w:tcPr>
                  <w:tcW w:w="236" w:type="dxa"/>
                  <w:tcBorders>
                    <w:top w:val="nil"/>
                    <w:left w:val="nil"/>
                    <w:bottom w:val="nil"/>
                    <w:right w:val="nil"/>
                  </w:tcBorders>
                  <w:shd w:val="clear" w:color="auto" w:fill="auto"/>
                  <w:noWrap/>
                  <w:vAlign w:val="center"/>
                  <w:hideMark/>
                </w:tcPr>
                <w:p w14:paraId="25140422" w14:textId="77777777" w:rsidR="00DC5762" w:rsidRPr="00531EE9" w:rsidRDefault="00DC5762" w:rsidP="001A5C9B">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tcPr>
                <w:p w14:paraId="0BEF4826"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New Checks</w:t>
                  </w:r>
                </w:p>
              </w:tc>
            </w:tr>
            <w:tr w:rsidR="00DC5762" w:rsidRPr="00531EE9" w14:paraId="313594D6" w14:textId="77777777" w:rsidTr="00C0177A">
              <w:trPr>
                <w:trHeight w:val="300"/>
              </w:trPr>
              <w:tc>
                <w:tcPr>
                  <w:tcW w:w="1563" w:type="dxa"/>
                  <w:tcBorders>
                    <w:top w:val="nil"/>
                    <w:left w:val="nil"/>
                    <w:bottom w:val="nil"/>
                    <w:right w:val="nil"/>
                  </w:tcBorders>
                  <w:shd w:val="clear" w:color="auto" w:fill="auto"/>
                  <w:noWrap/>
                  <w:vAlign w:val="center"/>
                  <w:hideMark/>
                </w:tcPr>
                <w:p w14:paraId="6A811830" w14:textId="77777777" w:rsidR="00DC5762" w:rsidRPr="00531EE9"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589E13F" w14:textId="44C48D76" w:rsidR="00DC5762" w:rsidRPr="00531EE9" w:rsidRDefault="00DC5762" w:rsidP="001A5C9B">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Pr>
                      <w:rFonts w:ascii="Lucida Fax" w:hAnsi="Lucida Fax"/>
                      <w:color w:val="auto"/>
                      <w:kern w:val="0"/>
                      <w:sz w:val="22"/>
                      <w:szCs w:val="22"/>
                      <w14:ligatures w14:val="none"/>
                      <w14:cntxtAlts w14:val="0"/>
                    </w:rPr>
                    <w:t>530.85</w:t>
                  </w:r>
                </w:p>
              </w:tc>
              <w:tc>
                <w:tcPr>
                  <w:tcW w:w="236" w:type="dxa"/>
                  <w:tcBorders>
                    <w:top w:val="nil"/>
                    <w:left w:val="nil"/>
                    <w:bottom w:val="nil"/>
                    <w:right w:val="nil"/>
                  </w:tcBorders>
                  <w:shd w:val="clear" w:color="auto" w:fill="auto"/>
                  <w:noWrap/>
                  <w:vAlign w:val="center"/>
                  <w:hideMark/>
                </w:tcPr>
                <w:p w14:paraId="459318BC"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728BF09" w14:textId="77777777"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Expenses</w:t>
                  </w:r>
                </w:p>
              </w:tc>
            </w:tr>
            <w:tr w:rsidR="00DC5762" w:rsidRPr="00531EE9" w14:paraId="572A79CA" w14:textId="77777777" w:rsidTr="00C0177A">
              <w:trPr>
                <w:trHeight w:val="300"/>
              </w:trPr>
              <w:tc>
                <w:tcPr>
                  <w:tcW w:w="1563" w:type="dxa"/>
                  <w:tcBorders>
                    <w:top w:val="nil"/>
                    <w:left w:val="nil"/>
                    <w:bottom w:val="nil"/>
                    <w:right w:val="nil"/>
                  </w:tcBorders>
                  <w:shd w:val="clear" w:color="auto" w:fill="auto"/>
                  <w:noWrap/>
                  <w:vAlign w:val="center"/>
                  <w:hideMark/>
                </w:tcPr>
                <w:p w14:paraId="6F9BA40A" w14:textId="456FF5BF" w:rsidR="00DC5762" w:rsidRPr="00531EE9" w:rsidRDefault="00DC5762" w:rsidP="001A5C9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0</w:t>
                  </w:r>
                  <w:r>
                    <w:rPr>
                      <w:rFonts w:ascii="Lucida Fax" w:hAnsi="Lucida Fax"/>
                      <w:color w:val="auto"/>
                      <w:kern w:val="0"/>
                      <w:sz w:val="22"/>
                      <w:szCs w:val="22"/>
                      <w14:ligatures w14:val="none"/>
                      <w14:cntxtAlts w14:val="0"/>
                    </w:rPr>
                    <w:t>8</w:t>
                  </w:r>
                  <w:r w:rsidRPr="00531EE9">
                    <w:rPr>
                      <w:rFonts w:ascii="Lucida Fax" w:hAnsi="Lucida Fax"/>
                      <w:color w:val="auto"/>
                      <w:kern w:val="0"/>
                      <w:sz w:val="22"/>
                      <w:szCs w:val="22"/>
                      <w14:ligatures w14:val="none"/>
                      <w14:cntxtAlts w14:val="0"/>
                    </w:rPr>
                    <w:t>/</w:t>
                  </w:r>
                  <w:r>
                    <w:rPr>
                      <w:rFonts w:ascii="Lucida Fax" w:hAnsi="Lucida Fax"/>
                      <w:color w:val="auto"/>
                      <w:kern w:val="0"/>
                      <w:sz w:val="22"/>
                      <w:szCs w:val="22"/>
                      <w14:ligatures w14:val="none"/>
                      <w14:cntxtAlts w14:val="0"/>
                    </w:rPr>
                    <w:t>31</w:t>
                  </w:r>
                  <w:r w:rsidRPr="00531EE9">
                    <w:rPr>
                      <w:rFonts w:ascii="Lucida Fax" w:hAnsi="Lucida Fax"/>
                      <w:color w:val="auto"/>
                      <w:kern w:val="0"/>
                      <w:sz w:val="22"/>
                      <w:szCs w:val="22"/>
                      <w14:ligatures w14:val="none"/>
                      <w14:cntxtAlts w14:val="0"/>
                    </w:rPr>
                    <w:t>/2018</w:t>
                  </w:r>
                </w:p>
              </w:tc>
              <w:tc>
                <w:tcPr>
                  <w:tcW w:w="1366" w:type="dxa"/>
                  <w:tcBorders>
                    <w:top w:val="nil"/>
                    <w:left w:val="nil"/>
                    <w:bottom w:val="nil"/>
                    <w:right w:val="nil"/>
                  </w:tcBorders>
                  <w:shd w:val="clear" w:color="auto" w:fill="auto"/>
                  <w:noWrap/>
                  <w:vAlign w:val="center"/>
                  <w:hideMark/>
                </w:tcPr>
                <w:p w14:paraId="40F10CB8" w14:textId="7DCE2959" w:rsidR="00DC5762" w:rsidRPr="00531EE9" w:rsidRDefault="00DC5762" w:rsidP="001A5C9B">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$2,0</w:t>
                  </w:r>
                  <w:r>
                    <w:rPr>
                      <w:rFonts w:ascii="Lucida Fax" w:hAnsi="Lucida Fax"/>
                      <w:color w:val="auto"/>
                      <w:kern w:val="0"/>
                      <w:sz w:val="22"/>
                      <w:szCs w:val="22"/>
                      <w14:ligatures w14:val="none"/>
                      <w14:cntxtAlts w14:val="0"/>
                    </w:rPr>
                    <w:t>06</w:t>
                  </w:r>
                  <w:r w:rsidRPr="00531EE9">
                    <w:rPr>
                      <w:rFonts w:ascii="Lucida Fax" w:hAnsi="Lucida Fax"/>
                      <w:color w:val="auto"/>
                      <w:kern w:val="0"/>
                      <w:sz w:val="22"/>
                      <w:szCs w:val="22"/>
                      <w14:ligatures w14:val="none"/>
                      <w14:cntxtAlts w14:val="0"/>
                    </w:rPr>
                    <w:t>.28</w:t>
                  </w:r>
                </w:p>
              </w:tc>
              <w:tc>
                <w:tcPr>
                  <w:tcW w:w="236" w:type="dxa"/>
                  <w:tcBorders>
                    <w:top w:val="nil"/>
                    <w:left w:val="nil"/>
                    <w:bottom w:val="nil"/>
                    <w:right w:val="nil"/>
                  </w:tcBorders>
                  <w:shd w:val="clear" w:color="auto" w:fill="auto"/>
                  <w:noWrap/>
                  <w:vAlign w:val="center"/>
                  <w:hideMark/>
                </w:tcPr>
                <w:p w14:paraId="7A81B6B2" w14:textId="77777777" w:rsidR="00DC5762" w:rsidRPr="00531EE9"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5D4AD248" w14:textId="77777777" w:rsidR="00DC5762" w:rsidRPr="00531EE9" w:rsidRDefault="00DC5762" w:rsidP="001A5C9B">
                  <w:pPr>
                    <w:spacing w:after="0"/>
                    <w:rPr>
                      <w:rFonts w:ascii="Lucida Fax" w:hAnsi="Lucida Fax"/>
                      <w:b/>
                      <w:color w:val="auto"/>
                      <w:kern w:val="0"/>
                      <w:sz w:val="22"/>
                      <w:szCs w:val="22"/>
                      <w14:ligatures w14:val="none"/>
                      <w14:cntxtAlts w14:val="0"/>
                    </w:rPr>
                  </w:pPr>
                </w:p>
                <w:p w14:paraId="1A720BAB" w14:textId="77777777" w:rsidR="00DC5762" w:rsidRPr="00531EE9" w:rsidRDefault="00DC5762" w:rsidP="001A5C9B">
                  <w:pPr>
                    <w:spacing w:after="0"/>
                    <w:rPr>
                      <w:rFonts w:ascii="Lucida Fax" w:hAnsi="Lucida Fax"/>
                      <w:b/>
                      <w:color w:val="auto"/>
                      <w:kern w:val="0"/>
                      <w:sz w:val="22"/>
                      <w:szCs w:val="22"/>
                      <w14:ligatures w14:val="none"/>
                      <w14:cntxtAlts w14:val="0"/>
                    </w:rPr>
                  </w:pPr>
                  <w:r w:rsidRPr="00531EE9">
                    <w:rPr>
                      <w:rFonts w:ascii="Lucida Fax" w:hAnsi="Lucida Fax"/>
                      <w:b/>
                      <w:color w:val="auto"/>
                      <w:kern w:val="0"/>
                      <w:sz w:val="22"/>
                      <w:szCs w:val="22"/>
                      <w14:ligatures w14:val="none"/>
                      <w14:cntxtAlts w14:val="0"/>
                    </w:rPr>
                    <w:t>Ending Balance</w:t>
                  </w:r>
                </w:p>
                <w:p w14:paraId="24366E19" w14:textId="77777777" w:rsidR="00DC5762" w:rsidRPr="00531EE9" w:rsidRDefault="00DC5762" w:rsidP="001A5C9B">
                  <w:pPr>
                    <w:spacing w:after="0"/>
                    <w:rPr>
                      <w:rFonts w:ascii="Lucida Fax" w:hAnsi="Lucida Fax"/>
                      <w:b/>
                      <w:color w:val="auto"/>
                      <w:kern w:val="0"/>
                      <w:sz w:val="22"/>
                      <w:szCs w:val="22"/>
                      <w14:ligatures w14:val="none"/>
                      <w14:cntxtAlts w14:val="0"/>
                    </w:rPr>
                  </w:pPr>
                </w:p>
              </w:tc>
            </w:tr>
          </w:tbl>
          <w:p w14:paraId="1623E03C" w14:textId="77777777" w:rsidR="00DC5762" w:rsidRPr="00575B31" w:rsidRDefault="00DC5762"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DC5762" w:rsidRPr="00575B31"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66FCC12B" w14:textId="77777777" w:rsidR="00DC5762" w:rsidRPr="00575B31" w:rsidRDefault="00DC5762"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0EF84F09" w:rsidR="00DC5762" w:rsidRPr="00575B31" w:rsidRDefault="00DC5762"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DC5762" w:rsidRPr="00575B31" w:rsidRDefault="00DC5762"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DC5762" w:rsidRPr="00575B31" w:rsidRDefault="00DC5762" w:rsidP="008418D0">
            <w:pPr>
              <w:spacing w:after="0"/>
              <w:rPr>
                <w:rFonts w:ascii="Times New Roman" w:hAnsi="Times New Roman"/>
                <w:color w:val="FF0000"/>
                <w:kern w:val="0"/>
                <w:sz w:val="20"/>
                <w:szCs w:val="20"/>
                <w14:ligatures w14:val="none"/>
                <w14:cntxtAlts w14:val="0"/>
              </w:rPr>
            </w:pPr>
          </w:p>
        </w:tc>
      </w:tr>
      <w:tr w:rsidR="00DC5762" w:rsidRPr="00575B31" w14:paraId="0818F2E0" w14:textId="77777777" w:rsidTr="00DC5762">
        <w:trPr>
          <w:trHeight w:val="300"/>
        </w:trPr>
        <w:tc>
          <w:tcPr>
            <w:tcW w:w="7721" w:type="dxa"/>
            <w:tcBorders>
              <w:top w:val="nil"/>
              <w:left w:val="nil"/>
              <w:bottom w:val="nil"/>
              <w:right w:val="nil"/>
            </w:tcBorders>
            <w:shd w:val="clear" w:color="auto" w:fill="auto"/>
            <w:noWrap/>
            <w:vAlign w:val="bottom"/>
          </w:tcPr>
          <w:p w14:paraId="0E3F8B38" w14:textId="6A358B5B" w:rsidR="00DC5762" w:rsidRPr="00575B31" w:rsidRDefault="00DC5762" w:rsidP="00B439CB">
            <w:pPr>
              <w:spacing w:after="0"/>
              <w:rPr>
                <w:rFonts w:ascii="Arial" w:hAnsi="Arial" w:cs="Arial"/>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53FAA24C" w14:textId="513113DA" w:rsidR="00DC5762" w:rsidRDefault="00DC5762" w:rsidP="008418D0">
            <w:pPr>
              <w:pBdr>
                <w:bottom w:val="dotted" w:sz="24" w:space="1" w:color="auto"/>
              </w:pBdr>
              <w:spacing w:after="0"/>
              <w:rPr>
                <w:rFonts w:ascii="Lucida Fax" w:hAnsi="Lucida Fax"/>
                <w:color w:val="FF0000"/>
                <w:kern w:val="0"/>
                <w:sz w:val="24"/>
                <w:szCs w:val="24"/>
                <w14:ligatures w14:val="none"/>
                <w14:cntxtAlts w14:val="0"/>
              </w:rPr>
            </w:pPr>
          </w:p>
          <w:p w14:paraId="36CCA38F" w14:textId="407141EB" w:rsidR="00DC5762" w:rsidRPr="00575B31"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4591F8C3" w14:textId="77777777"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098B719B"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DC5762" w:rsidRPr="00575B31" w:rsidRDefault="00DC5762" w:rsidP="008418D0">
            <w:pPr>
              <w:spacing w:after="0"/>
              <w:rPr>
                <w:rFonts w:ascii="Lucida Fax" w:hAnsi="Lucida Fax"/>
                <w:color w:val="FF0000"/>
                <w:kern w:val="0"/>
                <w:sz w:val="24"/>
                <w:szCs w:val="24"/>
                <w14:ligatures w14:val="none"/>
                <w14:cntxtAlts w14:val="0"/>
              </w:rPr>
            </w:pPr>
          </w:p>
        </w:tc>
      </w:tr>
      <w:tr w:rsidR="00DC5762" w:rsidRPr="00575B31" w14:paraId="6CEA261C" w14:textId="77777777" w:rsidTr="008F7EE1">
        <w:trPr>
          <w:trHeight w:val="20"/>
        </w:trPr>
        <w:tc>
          <w:tcPr>
            <w:tcW w:w="7721" w:type="dxa"/>
            <w:tcBorders>
              <w:top w:val="nil"/>
              <w:left w:val="nil"/>
              <w:bottom w:val="nil"/>
              <w:right w:val="nil"/>
            </w:tcBorders>
            <w:shd w:val="clear" w:color="auto" w:fill="auto"/>
            <w:noWrap/>
            <w:vAlign w:val="bottom"/>
          </w:tcPr>
          <w:p w14:paraId="69DB69DC" w14:textId="0A899D73" w:rsidR="00DC5762" w:rsidRPr="00D7195B" w:rsidRDefault="00DC5762" w:rsidP="000362A8">
            <w:pPr>
              <w:spacing w:after="200"/>
              <w:jc w:val="center"/>
              <w:rPr>
                <w:rFonts w:ascii="Arial" w:hAnsi="Arial" w:cs="Arial"/>
                <w:b/>
                <w:bCs/>
                <w:color w:val="auto"/>
                <w:sz w:val="24"/>
                <w:szCs w:val="24"/>
                <w:lang w:val="en"/>
              </w:rPr>
            </w:pPr>
            <w:r w:rsidRPr="00D7195B">
              <w:rPr>
                <w:rFonts w:ascii="Arial" w:hAnsi="Arial" w:cs="Arial"/>
                <w:noProof/>
                <w:kern w:val="0"/>
                <w:sz w:val="24"/>
                <w:szCs w:val="24"/>
                <w14:ligatures w14:val="none"/>
                <w14:cntxtAlts w14:val="0"/>
              </w:rPr>
              <w:drawing>
                <wp:anchor distT="0" distB="0" distL="114300" distR="114300" simplePos="0" relativeHeight="251722752" behindDoc="0" locked="0" layoutInCell="1" allowOverlap="1" wp14:anchorId="18234F2E" wp14:editId="749408F5">
                  <wp:simplePos x="0" y="0"/>
                  <wp:positionH relativeFrom="margin">
                    <wp:posOffset>3147695</wp:posOffset>
                  </wp:positionH>
                  <wp:positionV relativeFrom="margin">
                    <wp:posOffset>0</wp:posOffset>
                  </wp:positionV>
                  <wp:extent cx="1257300" cy="1371600"/>
                  <wp:effectExtent l="0" t="0" r="0" b="0"/>
                  <wp:wrapSquare wrapText="bothSides"/>
                  <wp:docPr id="20" name="Picture 20" descr="C:\Users\Laura\Pictures\Renew2.png"/>
                  <wp:cNvGraphicFramePr/>
                  <a:graphic xmlns:a="http://schemas.openxmlformats.org/drawingml/2006/main">
                    <a:graphicData uri="http://schemas.openxmlformats.org/drawingml/2006/picture">
                      <pic:pic xmlns:pic="http://schemas.openxmlformats.org/drawingml/2006/picture">
                        <pic:nvPicPr>
                          <pic:cNvPr id="2" name="Picture 1" descr="C:\Users\Laura\Pictures\Renew2.png"/>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573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195B">
              <w:rPr>
                <w:rFonts w:ascii="Arial" w:hAnsi="Arial" w:cs="Arial"/>
                <w:b/>
                <w:bCs/>
                <w:color w:val="auto"/>
                <w:sz w:val="24"/>
                <w:szCs w:val="24"/>
                <w:lang w:val="en"/>
              </w:rPr>
              <w:t>2019 MEMBERSHIP FORM</w:t>
            </w:r>
          </w:p>
          <w:p w14:paraId="21790AEB" w14:textId="69E3F68B" w:rsidR="00DC5762" w:rsidRPr="000362A8" w:rsidRDefault="00DC5762" w:rsidP="000362A8">
            <w:pPr>
              <w:spacing w:after="200"/>
              <w:ind w:right="678"/>
              <w:rPr>
                <w:rFonts w:ascii="Arial" w:hAnsi="Arial" w:cs="Arial"/>
                <w:bCs/>
                <w:color w:val="auto"/>
                <w:sz w:val="24"/>
                <w:szCs w:val="24"/>
                <w:lang w:val="en"/>
              </w:rPr>
            </w:pPr>
            <w:r w:rsidRPr="000362A8">
              <w:rPr>
                <w:rFonts w:ascii="Arial" w:hAnsi="Arial" w:cs="Arial"/>
                <w:bCs/>
                <w:color w:val="auto"/>
                <w:sz w:val="24"/>
                <w:szCs w:val="24"/>
                <w:lang w:val="en"/>
              </w:rPr>
              <w:t>A 201</w:t>
            </w:r>
            <w:r>
              <w:rPr>
                <w:rFonts w:ascii="Arial" w:hAnsi="Arial" w:cs="Arial"/>
                <w:bCs/>
                <w:color w:val="auto"/>
                <w:sz w:val="24"/>
                <w:szCs w:val="24"/>
                <w:lang w:val="en"/>
              </w:rPr>
              <w:t>9</w:t>
            </w:r>
            <w:r w:rsidRPr="000362A8">
              <w:rPr>
                <w:rFonts w:ascii="Arial" w:hAnsi="Arial" w:cs="Arial"/>
                <w:bCs/>
                <w:color w:val="auto"/>
                <w:sz w:val="24"/>
                <w:szCs w:val="24"/>
                <w:lang w:val="en"/>
              </w:rPr>
              <w:t xml:space="preserve"> new/renewal membership form is included in this issue of </w:t>
            </w:r>
            <w:r w:rsidRPr="000362A8">
              <w:rPr>
                <w:rFonts w:ascii="Arial" w:hAnsi="Arial" w:cs="Arial"/>
                <w:bCs/>
                <w:i/>
                <w:color w:val="auto"/>
                <w:sz w:val="24"/>
                <w:szCs w:val="24"/>
                <w:lang w:val="en"/>
              </w:rPr>
              <w:t>Off the Shelf</w:t>
            </w:r>
            <w:r w:rsidRPr="000362A8">
              <w:rPr>
                <w:rFonts w:ascii="Arial" w:hAnsi="Arial" w:cs="Arial"/>
                <w:bCs/>
                <w:color w:val="auto"/>
                <w:sz w:val="24"/>
                <w:szCs w:val="24"/>
                <w:lang w:val="en"/>
              </w:rPr>
              <w:t xml:space="preserve"> </w:t>
            </w:r>
            <w:r w:rsidRPr="00876381">
              <w:rPr>
                <w:rFonts w:ascii="Arial" w:hAnsi="Arial" w:cs="Arial"/>
                <w:bCs/>
                <w:color w:val="auto"/>
                <w:sz w:val="24"/>
                <w:szCs w:val="24"/>
                <w:u w:val="single"/>
                <w:lang w:val="en"/>
              </w:rPr>
              <w:t>if</w:t>
            </w:r>
            <w:r w:rsidRPr="000362A8">
              <w:rPr>
                <w:rFonts w:ascii="Arial" w:hAnsi="Arial" w:cs="Arial"/>
                <w:bCs/>
                <w:color w:val="auto"/>
                <w:sz w:val="24"/>
                <w:szCs w:val="24"/>
                <w:lang w:val="en"/>
              </w:rPr>
              <w:t xml:space="preserve"> you want to pay the 201</w:t>
            </w:r>
            <w:r>
              <w:rPr>
                <w:rFonts w:ascii="Arial" w:hAnsi="Arial" w:cs="Arial"/>
                <w:bCs/>
                <w:color w:val="auto"/>
                <w:sz w:val="24"/>
                <w:szCs w:val="24"/>
                <w:lang w:val="en"/>
              </w:rPr>
              <w:t>9</w:t>
            </w:r>
            <w:r w:rsidRPr="000362A8">
              <w:rPr>
                <w:rFonts w:ascii="Arial" w:hAnsi="Arial" w:cs="Arial"/>
                <w:bCs/>
                <w:color w:val="auto"/>
                <w:sz w:val="24"/>
                <w:szCs w:val="24"/>
                <w:lang w:val="en"/>
              </w:rPr>
              <w:t xml:space="preserve"> dues with funds in your 201</w:t>
            </w:r>
            <w:r>
              <w:rPr>
                <w:rFonts w:ascii="Arial" w:hAnsi="Arial" w:cs="Arial"/>
                <w:bCs/>
                <w:color w:val="auto"/>
                <w:sz w:val="24"/>
                <w:szCs w:val="24"/>
                <w:lang w:val="en"/>
              </w:rPr>
              <w:t>8</w:t>
            </w:r>
            <w:r w:rsidRPr="000362A8">
              <w:rPr>
                <w:rFonts w:ascii="Arial" w:hAnsi="Arial" w:cs="Arial"/>
                <w:bCs/>
                <w:color w:val="auto"/>
                <w:sz w:val="24"/>
                <w:szCs w:val="24"/>
                <w:lang w:val="en"/>
              </w:rPr>
              <w:t xml:space="preserve"> budget.  It’s not necessary to pay your dues for next year </w:t>
            </w:r>
            <w:r>
              <w:rPr>
                <w:rFonts w:ascii="Arial" w:hAnsi="Arial" w:cs="Arial"/>
                <w:bCs/>
                <w:color w:val="auto"/>
                <w:sz w:val="24"/>
                <w:szCs w:val="24"/>
                <w:lang w:val="en"/>
              </w:rPr>
              <w:t>now</w:t>
            </w:r>
            <w:r w:rsidRPr="000362A8">
              <w:rPr>
                <w:rFonts w:ascii="Arial" w:hAnsi="Arial" w:cs="Arial"/>
                <w:bCs/>
                <w:color w:val="auto"/>
                <w:sz w:val="24"/>
                <w:szCs w:val="24"/>
                <w:lang w:val="en"/>
              </w:rPr>
              <w:t xml:space="preserve">, however. The form will be included again in the Winter issue. </w:t>
            </w:r>
          </w:p>
          <w:p w14:paraId="36768792" w14:textId="741BE5D6" w:rsidR="00DC5762" w:rsidRDefault="00DC5762" w:rsidP="00B439CB">
            <w:pPr>
              <w:spacing w:after="0"/>
              <w:ind w:right="318"/>
              <w:rPr>
                <w:rFonts w:ascii="Arial" w:hAnsi="Arial" w:cs="Arial"/>
                <w:bCs/>
                <w:color w:val="auto"/>
                <w:sz w:val="24"/>
                <w:szCs w:val="24"/>
                <w:lang w:val="en"/>
              </w:rPr>
            </w:pPr>
            <w:r w:rsidRPr="000362A8">
              <w:rPr>
                <w:rFonts w:ascii="Arial" w:hAnsi="Arial" w:cs="Arial"/>
                <w:bCs/>
                <w:color w:val="auto"/>
                <w:sz w:val="24"/>
                <w:szCs w:val="24"/>
                <w:lang w:val="en"/>
              </w:rPr>
              <w:t>If your church isn’t currently a member of TCACLA and you join now, you may attend the Fall 201</w:t>
            </w:r>
            <w:r>
              <w:rPr>
                <w:rFonts w:ascii="Arial" w:hAnsi="Arial" w:cs="Arial"/>
                <w:bCs/>
                <w:color w:val="auto"/>
                <w:sz w:val="24"/>
                <w:szCs w:val="24"/>
                <w:lang w:val="en"/>
              </w:rPr>
              <w:t>8</w:t>
            </w:r>
            <w:r w:rsidRPr="000362A8">
              <w:rPr>
                <w:rFonts w:ascii="Arial" w:hAnsi="Arial" w:cs="Arial"/>
                <w:bCs/>
                <w:color w:val="auto"/>
                <w:sz w:val="24"/>
                <w:szCs w:val="24"/>
                <w:lang w:val="en"/>
              </w:rPr>
              <w:t xml:space="preserve"> meeting, along with all 201</w:t>
            </w:r>
            <w:r>
              <w:rPr>
                <w:rFonts w:ascii="Arial" w:hAnsi="Arial" w:cs="Arial"/>
                <w:bCs/>
                <w:color w:val="auto"/>
                <w:sz w:val="24"/>
                <w:szCs w:val="24"/>
                <w:lang w:val="en"/>
              </w:rPr>
              <w:t>9</w:t>
            </w:r>
            <w:r w:rsidRPr="000362A8">
              <w:rPr>
                <w:rFonts w:ascii="Arial" w:hAnsi="Arial" w:cs="Arial"/>
                <w:bCs/>
                <w:color w:val="auto"/>
                <w:sz w:val="24"/>
                <w:szCs w:val="24"/>
                <w:lang w:val="en"/>
              </w:rPr>
              <w:t xml:space="preserve"> meetings, at the member rate.  </w:t>
            </w:r>
          </w:p>
          <w:p w14:paraId="12717488" w14:textId="1B320A3A" w:rsidR="00DC5762" w:rsidRDefault="00DC5762" w:rsidP="00B439CB">
            <w:pPr>
              <w:spacing w:after="200"/>
              <w:jc w:val="center"/>
              <w:rPr>
                <w:rFonts w:ascii="Arial" w:hAnsi="Arial" w:cs="Arial"/>
                <w:b/>
                <w:bCs/>
                <w:color w:val="auto"/>
                <w:sz w:val="24"/>
                <w:szCs w:val="24"/>
                <w:lang w:val="en"/>
              </w:rPr>
            </w:pPr>
          </w:p>
          <w:p w14:paraId="33161E1A" w14:textId="5F10614B" w:rsidR="00DC5762" w:rsidRPr="00B439CB" w:rsidRDefault="00DC5762" w:rsidP="00B439CB">
            <w:pPr>
              <w:spacing w:after="200"/>
              <w:jc w:val="center"/>
              <w:rPr>
                <w:rFonts w:ascii="Arial" w:hAnsi="Arial" w:cs="Arial"/>
                <w:b/>
                <w:bCs/>
                <w:color w:val="auto"/>
                <w:sz w:val="24"/>
                <w:szCs w:val="24"/>
                <w:lang w:val="en"/>
              </w:rPr>
            </w:pPr>
            <w:r>
              <w:rPr>
                <w:rFonts w:ascii="Arial" w:hAnsi="Arial" w:cs="Arial"/>
                <w:b/>
                <w:bCs/>
                <w:color w:val="auto"/>
                <w:sz w:val="24"/>
                <w:szCs w:val="24"/>
                <w:lang w:val="en"/>
              </w:rPr>
              <w:t>P</w:t>
            </w:r>
            <w:r w:rsidRPr="00B439CB">
              <w:rPr>
                <w:rFonts w:ascii="Arial" w:hAnsi="Arial" w:cs="Arial"/>
                <w:b/>
                <w:bCs/>
                <w:color w:val="auto"/>
                <w:sz w:val="24"/>
                <w:szCs w:val="24"/>
                <w:lang w:val="en"/>
              </w:rPr>
              <w:t>ATRON SAINT OF LIBRARIANS</w:t>
            </w:r>
          </w:p>
          <w:p w14:paraId="2D69236F" w14:textId="79EF6DE7" w:rsidR="00DC5762" w:rsidRPr="00B439CB" w:rsidRDefault="00DC5762" w:rsidP="00DC5762">
            <w:pPr>
              <w:spacing w:after="200"/>
              <w:rPr>
                <w:rFonts w:ascii="Arial" w:hAnsi="Arial" w:cs="Arial"/>
                <w:bCs/>
                <w:color w:val="auto"/>
                <w:sz w:val="24"/>
                <w:szCs w:val="24"/>
                <w:lang w:val="en"/>
              </w:rPr>
            </w:pPr>
            <w:r>
              <w:rPr>
                <w:rFonts w:ascii="Arial" w:hAnsi="Arial" w:cs="Arial"/>
                <w:bCs/>
                <w:color w:val="auto"/>
                <w:sz w:val="24"/>
                <w:szCs w:val="24"/>
                <w:lang w:val="en"/>
              </w:rPr>
              <w:t>Wh</w:t>
            </w:r>
            <w:r w:rsidR="001166EB">
              <w:rPr>
                <w:rFonts w:ascii="Arial" w:hAnsi="Arial" w:cs="Arial"/>
                <w:bCs/>
                <w:color w:val="auto"/>
                <w:sz w:val="24"/>
                <w:szCs w:val="24"/>
                <w:lang w:val="en"/>
              </w:rPr>
              <w:t xml:space="preserve">o has been called </w:t>
            </w:r>
            <w:r w:rsidR="0080535F">
              <w:rPr>
                <w:rFonts w:ascii="Arial" w:hAnsi="Arial" w:cs="Arial"/>
                <w:bCs/>
                <w:color w:val="auto"/>
                <w:sz w:val="24"/>
                <w:szCs w:val="24"/>
                <w:lang w:val="en"/>
              </w:rPr>
              <w:t xml:space="preserve">the </w:t>
            </w:r>
            <w:r w:rsidR="008F7EE1">
              <w:rPr>
                <w:rFonts w:ascii="Arial" w:hAnsi="Arial" w:cs="Arial"/>
                <w:bCs/>
                <w:color w:val="auto"/>
                <w:sz w:val="24"/>
                <w:szCs w:val="24"/>
                <w:lang w:val="en"/>
              </w:rPr>
              <w:t>P</w:t>
            </w:r>
            <w:r w:rsidR="0080535F">
              <w:rPr>
                <w:rFonts w:ascii="Arial" w:hAnsi="Arial" w:cs="Arial"/>
                <w:bCs/>
                <w:color w:val="auto"/>
                <w:sz w:val="24"/>
                <w:szCs w:val="24"/>
                <w:lang w:val="en"/>
              </w:rPr>
              <w:t xml:space="preserve">atron </w:t>
            </w:r>
            <w:r w:rsidR="008F7EE1">
              <w:rPr>
                <w:rFonts w:ascii="Arial" w:hAnsi="Arial" w:cs="Arial"/>
                <w:bCs/>
                <w:color w:val="auto"/>
                <w:sz w:val="24"/>
                <w:szCs w:val="24"/>
                <w:lang w:val="en"/>
              </w:rPr>
              <w:t>S</w:t>
            </w:r>
            <w:r w:rsidR="0080535F">
              <w:rPr>
                <w:rFonts w:ascii="Arial" w:hAnsi="Arial" w:cs="Arial"/>
                <w:bCs/>
                <w:color w:val="auto"/>
                <w:sz w:val="24"/>
                <w:szCs w:val="24"/>
                <w:lang w:val="en"/>
              </w:rPr>
              <w:t xml:space="preserve">aint of </w:t>
            </w:r>
            <w:r w:rsidR="008F7EE1">
              <w:rPr>
                <w:rFonts w:ascii="Arial" w:hAnsi="Arial" w:cs="Arial"/>
                <w:bCs/>
                <w:color w:val="auto"/>
                <w:sz w:val="24"/>
                <w:szCs w:val="24"/>
                <w:lang w:val="en"/>
              </w:rPr>
              <w:t>L</w:t>
            </w:r>
            <w:r w:rsidR="0080535F">
              <w:rPr>
                <w:rFonts w:ascii="Arial" w:hAnsi="Arial" w:cs="Arial"/>
                <w:bCs/>
                <w:color w:val="auto"/>
                <w:sz w:val="24"/>
                <w:szCs w:val="24"/>
                <w:lang w:val="en"/>
              </w:rPr>
              <w:t>ibrarians</w:t>
            </w:r>
            <w:r>
              <w:rPr>
                <w:rFonts w:ascii="Arial" w:hAnsi="Arial" w:cs="Arial"/>
                <w:bCs/>
                <w:color w:val="auto"/>
                <w:sz w:val="24"/>
                <w:szCs w:val="24"/>
                <w:lang w:val="en"/>
              </w:rPr>
              <w:t xml:space="preserve">: (a) Andrew Carnegie (b) </w:t>
            </w:r>
            <w:r w:rsidR="001166EB">
              <w:rPr>
                <w:rFonts w:ascii="Arial" w:hAnsi="Arial" w:cs="Arial"/>
                <w:bCs/>
                <w:color w:val="auto"/>
                <w:sz w:val="24"/>
                <w:szCs w:val="24"/>
                <w:lang w:val="en"/>
              </w:rPr>
              <w:t xml:space="preserve">St. </w:t>
            </w:r>
            <w:r>
              <w:rPr>
                <w:rFonts w:ascii="Arial" w:hAnsi="Arial" w:cs="Arial"/>
                <w:bCs/>
                <w:color w:val="auto"/>
                <w:sz w:val="24"/>
                <w:szCs w:val="24"/>
                <w:lang w:val="en"/>
              </w:rPr>
              <w:t>Catherine of Alexandria (c) St. Jerome or (d) St. Lawrence of Rome?  See p. 5 for the answer</w:t>
            </w:r>
            <w:r w:rsidR="008F7EE1">
              <w:rPr>
                <w:rFonts w:ascii="Arial" w:hAnsi="Arial" w:cs="Arial"/>
                <w:bCs/>
                <w:color w:val="auto"/>
                <w:sz w:val="24"/>
                <w:szCs w:val="24"/>
                <w:lang w:val="en"/>
              </w:rPr>
              <w:t>.</w:t>
            </w:r>
          </w:p>
        </w:tc>
        <w:tc>
          <w:tcPr>
            <w:tcW w:w="1533" w:type="dxa"/>
            <w:tcBorders>
              <w:top w:val="nil"/>
              <w:left w:val="nil"/>
              <w:bottom w:val="nil"/>
              <w:right w:val="nil"/>
            </w:tcBorders>
            <w:shd w:val="clear" w:color="auto" w:fill="auto"/>
            <w:noWrap/>
            <w:vAlign w:val="bottom"/>
          </w:tcPr>
          <w:p w14:paraId="3581283A" w14:textId="77777777" w:rsidR="00DC5762" w:rsidRPr="00575B31"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2322AEA5" w14:textId="77777777"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36F0F6D0" w14:textId="0C012630"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553956D0" w14:textId="77777777" w:rsidR="00DC5762" w:rsidRPr="00575B31"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3C44DD2" w14:textId="77777777" w:rsidR="00DC5762" w:rsidRPr="00575B31" w:rsidRDefault="00DC5762" w:rsidP="008418D0">
            <w:pPr>
              <w:spacing w:after="0"/>
              <w:rPr>
                <w:rFonts w:ascii="Lucida Fax" w:hAnsi="Lucida Fax"/>
                <w:color w:val="FF0000"/>
                <w:kern w:val="0"/>
                <w:sz w:val="24"/>
                <w:szCs w:val="24"/>
                <w14:ligatures w14:val="none"/>
                <w14:cntxtAlts w14:val="0"/>
              </w:rPr>
            </w:pPr>
          </w:p>
        </w:tc>
      </w:tr>
    </w:tbl>
    <w:p w14:paraId="43EDE4BF" w14:textId="77777777" w:rsidR="004408DD" w:rsidRPr="00575B31" w:rsidRDefault="004408DD" w:rsidP="004408DD">
      <w:pPr>
        <w:spacing w:after="0"/>
        <w:rPr>
          <w:rFonts w:ascii="Calibri" w:hAnsi="Calibri"/>
          <w:color w:val="FF0000"/>
          <w:kern w:val="0"/>
          <w:sz w:val="22"/>
          <w:szCs w:val="22"/>
          <w14:ligatures w14:val="none"/>
          <w14:cntxtAlts w14:val="0"/>
        </w:rPr>
        <w:sectPr w:rsidR="004408DD" w:rsidRPr="00575B31" w:rsidSect="008418D0">
          <w:pgSz w:w="12240" w:h="15840"/>
          <w:pgMar w:top="720" w:right="720" w:bottom="720" w:left="720" w:header="720" w:footer="720" w:gutter="0"/>
          <w:cols w:num="2" w:space="720" w:equalWidth="0">
            <w:col w:w="3456" w:space="720"/>
            <w:col w:w="6624"/>
          </w:cols>
          <w:docGrid w:linePitch="360"/>
        </w:sectPr>
      </w:pPr>
    </w:p>
    <w:p w14:paraId="512E1E12" w14:textId="653A22D7" w:rsidR="00B439CB" w:rsidRDefault="00D03CDB">
      <w:pPr>
        <w:spacing w:after="200" w:line="276" w:lineRule="auto"/>
        <w:rPr>
          <w:rFonts w:ascii="Arial" w:hAnsi="Arial" w:cs="Arial"/>
          <w:b/>
          <w:color w:val="auto"/>
          <w:sz w:val="24"/>
          <w:szCs w:val="24"/>
        </w:rPr>
      </w:pPr>
      <w:r>
        <w:rPr>
          <w:rFonts w:ascii="Times New Roman" w:hAnsi="Times New Roman"/>
          <w:color w:val="auto"/>
          <w:sz w:val="24"/>
          <w:szCs w:val="24"/>
        </w:rPr>
        <w:t>p. 2</w:t>
      </w:r>
      <w:r w:rsidR="00B439CB">
        <w:rPr>
          <w:rFonts w:ascii="Arial" w:hAnsi="Arial" w:cs="Arial"/>
          <w:b/>
          <w:color w:val="auto"/>
          <w:sz w:val="24"/>
          <w:szCs w:val="24"/>
        </w:rPr>
        <w:br w:type="page"/>
      </w:r>
    </w:p>
    <w:p w14:paraId="365D830B" w14:textId="65E9B0BD" w:rsidR="004E717D" w:rsidRPr="0042175F" w:rsidRDefault="00832E7A" w:rsidP="00004FAF">
      <w:pPr>
        <w:spacing w:after="200" w:line="276" w:lineRule="auto"/>
        <w:jc w:val="center"/>
        <w:rPr>
          <w:rFonts w:ascii="Arial" w:hAnsi="Arial" w:cs="Arial"/>
          <w:b/>
          <w:color w:val="auto"/>
          <w:sz w:val="24"/>
          <w:szCs w:val="24"/>
        </w:rPr>
      </w:pPr>
      <w:r w:rsidRPr="0042175F">
        <w:rPr>
          <w:rFonts w:ascii="Arial" w:hAnsi="Arial" w:cs="Arial"/>
          <w:b/>
          <w:color w:val="auto"/>
          <w:sz w:val="24"/>
          <w:szCs w:val="24"/>
        </w:rPr>
        <w:lastRenderedPageBreak/>
        <w:t>W</w:t>
      </w:r>
      <w:r w:rsidR="004408DD" w:rsidRPr="0042175F">
        <w:rPr>
          <w:rFonts w:ascii="Arial" w:hAnsi="Arial" w:cs="Arial"/>
          <w:b/>
          <w:color w:val="auto"/>
          <w:sz w:val="24"/>
          <w:szCs w:val="24"/>
        </w:rPr>
        <w:t>HAT CHURCHES ARE READING</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944"/>
      </w:tblGrid>
      <w:tr w:rsidR="00575B31" w:rsidRPr="00575B31" w14:paraId="7AFAF6D4" w14:textId="77777777" w:rsidTr="00646F13">
        <w:trPr>
          <w:tblCellSpacing w:w="15" w:type="dxa"/>
        </w:trPr>
        <w:tc>
          <w:tcPr>
            <w:tcW w:w="0" w:type="auto"/>
            <w:shd w:val="clear" w:color="auto" w:fill="FFFFFF"/>
            <w:vAlign w:val="center"/>
          </w:tcPr>
          <w:p w14:paraId="3C790288" w14:textId="77777777" w:rsidR="00EE43FC" w:rsidRPr="00F6020E" w:rsidRDefault="00EE43FC" w:rsidP="00F6020E">
            <w:pPr>
              <w:tabs>
                <w:tab w:val="left" w:pos="2024"/>
              </w:tabs>
              <w:spacing w:after="0"/>
              <w:rPr>
                <w:rFonts w:ascii="Arial" w:hAnsi="Arial" w:cs="Arial"/>
                <w:color w:val="auto"/>
                <w:sz w:val="24"/>
                <w:szCs w:val="24"/>
              </w:rPr>
            </w:pPr>
            <w:r w:rsidRPr="00F6020E">
              <w:rPr>
                <w:rFonts w:ascii="Arial" w:hAnsi="Arial" w:cs="Arial"/>
                <w:color w:val="auto"/>
                <w:sz w:val="24"/>
                <w:szCs w:val="24"/>
              </w:rPr>
              <w:t xml:space="preserve">The following books were recently added to the libraries of TCACLA member churches.  I hope that all of you will share what your church is reading on a regular basis.  All I need are the titles and authors of the books.  Please e-mail this information to </w:t>
            </w:r>
            <w:hyperlink r:id="rId19" w:history="1">
              <w:r w:rsidRPr="00F6020E">
                <w:rPr>
                  <w:rStyle w:val="Hyperlink"/>
                  <w:rFonts w:ascii="Arial" w:hAnsi="Arial" w:cs="Arial"/>
                  <w:color w:val="auto"/>
                  <w:sz w:val="24"/>
                  <w:szCs w:val="24"/>
                </w:rPr>
                <w:t>otseditor@gmail.com</w:t>
              </w:r>
            </w:hyperlink>
            <w:r w:rsidRPr="00F6020E">
              <w:rPr>
                <w:rFonts w:ascii="Arial" w:hAnsi="Arial" w:cs="Arial"/>
                <w:color w:val="auto"/>
                <w:sz w:val="24"/>
                <w:szCs w:val="24"/>
              </w:rPr>
              <w:t xml:space="preserve">. </w:t>
            </w:r>
          </w:p>
          <w:p w14:paraId="31E36087" w14:textId="62E58157" w:rsidR="00152493" w:rsidRPr="00575B31" w:rsidRDefault="00152493" w:rsidP="00240F7D">
            <w:pPr>
              <w:pStyle w:val="NormalWeb"/>
              <w:spacing w:before="0" w:beforeAutospacing="0" w:after="0" w:afterAutospacing="0"/>
              <w:ind w:left="39"/>
              <w:rPr>
                <w:rFonts w:ascii="Georgia" w:hAnsi="Georgia" w:cs="Lucida Sans Unicode"/>
                <w:color w:val="FF0000"/>
              </w:rPr>
            </w:pPr>
          </w:p>
        </w:tc>
      </w:tr>
    </w:tbl>
    <w:p w14:paraId="08DC106A" w14:textId="199FD50D" w:rsidR="00646F13" w:rsidRPr="00575B31" w:rsidRDefault="00E612E3" w:rsidP="0031175D">
      <w:pPr>
        <w:spacing w:after="100" w:afterAutospacing="1"/>
        <w:outlineLvl w:val="3"/>
        <w:rPr>
          <w:rFonts w:ascii="Arial" w:hAnsi="Arial" w:cs="Arial"/>
          <w:i/>
          <w:color w:val="FF0000"/>
          <w:sz w:val="22"/>
          <w:szCs w:val="22"/>
        </w:rPr>
        <w:sectPr w:rsidR="00646F13" w:rsidRPr="00575B31" w:rsidSect="004E7CB6">
          <w:headerReference w:type="default" r:id="rId20"/>
          <w:type w:val="continuous"/>
          <w:pgSz w:w="12240" w:h="15840"/>
          <w:pgMar w:top="720" w:right="720" w:bottom="576" w:left="576" w:header="720" w:footer="720" w:gutter="0"/>
          <w:cols w:space="720"/>
          <w:docGrid w:linePitch="360"/>
        </w:sectPr>
      </w:pPr>
      <w:r w:rsidRPr="000407EB">
        <w:rPr>
          <w:rFonts w:ascii="Georgia" w:hAnsi="Georgia"/>
          <w:i/>
          <w:color w:val="181818"/>
          <w:sz w:val="22"/>
          <w:szCs w:val="22"/>
          <w:shd w:val="clear" w:color="auto" w:fill="FFFFFF"/>
        </w:rPr>
        <w:t>“We read books to find out who we are. What other people, real or imaginary, do and think and feel... is an essential guide to our understanding of what we ourselves are and may become.”</w:t>
      </w:r>
      <w:r w:rsidRPr="00E612E3">
        <w:rPr>
          <w:rFonts w:ascii="Georgia" w:hAnsi="Georgia"/>
          <w:color w:val="181818"/>
          <w:sz w:val="21"/>
          <w:szCs w:val="21"/>
          <w:shd w:val="clear" w:color="auto" w:fill="FFFFFF"/>
        </w:rPr>
        <w:t> </w:t>
      </w:r>
      <w:r w:rsidR="000407EB">
        <w:rPr>
          <w:rFonts w:ascii="Georgia" w:hAnsi="Georgia"/>
          <w:color w:val="181818"/>
          <w:sz w:val="21"/>
          <w:szCs w:val="21"/>
          <w:shd w:val="clear" w:color="auto" w:fill="FFFFFF"/>
        </w:rPr>
        <w:t xml:space="preserve"> - Ursula K. </w:t>
      </w:r>
      <w:proofErr w:type="spellStart"/>
      <w:r w:rsidR="000407EB">
        <w:rPr>
          <w:rFonts w:ascii="Georgia" w:hAnsi="Georgia"/>
          <w:color w:val="181818"/>
          <w:sz w:val="21"/>
          <w:szCs w:val="21"/>
          <w:shd w:val="clear" w:color="auto" w:fill="FFFFFF"/>
        </w:rPr>
        <w:t>LeGuin</w:t>
      </w:r>
      <w:proofErr w:type="spellEnd"/>
      <w:r w:rsidRPr="00E612E3">
        <w:rPr>
          <w:rFonts w:ascii="Georgia" w:hAnsi="Georgia"/>
          <w:color w:val="181818"/>
          <w:sz w:val="21"/>
          <w:szCs w:val="21"/>
        </w:rPr>
        <w:br/>
      </w:r>
    </w:p>
    <w:p w14:paraId="7D6E6D79" w14:textId="0DA852CC" w:rsidR="00B02084" w:rsidRPr="000B6875" w:rsidRDefault="000B6875" w:rsidP="000B6875">
      <w:pPr>
        <w:shd w:val="clear" w:color="auto" w:fill="FFFFFF"/>
        <w:spacing w:after="0"/>
        <w:rPr>
          <w:rFonts w:ascii="Arial" w:hAnsi="Arial" w:cs="Arial"/>
          <w:color w:val="auto"/>
          <w:sz w:val="22"/>
          <w:szCs w:val="22"/>
        </w:rPr>
      </w:pPr>
      <w:r w:rsidRPr="000B6875">
        <w:rPr>
          <w:rFonts w:ascii="Arial" w:hAnsi="Arial" w:cs="Arial"/>
          <w:b/>
          <w:i/>
          <w:color w:val="auto"/>
          <w:sz w:val="22"/>
          <w:szCs w:val="22"/>
        </w:rPr>
        <w:t>THE LIFE OF MARTIN LUTHER</w:t>
      </w:r>
      <w:r>
        <w:rPr>
          <w:rFonts w:ascii="Arial" w:hAnsi="Arial" w:cs="Arial"/>
          <w:b/>
          <w:i/>
          <w:color w:val="auto"/>
          <w:sz w:val="22"/>
          <w:szCs w:val="22"/>
        </w:rPr>
        <w:t>; A Pop-Up Book</w:t>
      </w:r>
      <w:r w:rsidRPr="000B6875">
        <w:rPr>
          <w:rFonts w:ascii="Arial" w:hAnsi="Arial" w:cs="Arial"/>
          <w:i/>
          <w:color w:val="auto"/>
          <w:sz w:val="22"/>
          <w:szCs w:val="22"/>
        </w:rPr>
        <w:t xml:space="preserve"> </w:t>
      </w:r>
      <w:r w:rsidRPr="000B6875">
        <w:rPr>
          <w:rFonts w:ascii="Arial" w:hAnsi="Arial" w:cs="Arial"/>
          <w:color w:val="auto"/>
          <w:sz w:val="22"/>
          <w:szCs w:val="22"/>
        </w:rPr>
        <w:t xml:space="preserve">by Agostino </w:t>
      </w:r>
      <w:proofErr w:type="spellStart"/>
      <w:r w:rsidRPr="000B6875">
        <w:rPr>
          <w:rFonts w:ascii="Arial" w:hAnsi="Arial" w:cs="Arial"/>
          <w:color w:val="auto"/>
          <w:sz w:val="22"/>
          <w:szCs w:val="22"/>
        </w:rPr>
        <w:t>Traini</w:t>
      </w:r>
      <w:proofErr w:type="spellEnd"/>
      <w:r w:rsidRPr="000B6875">
        <w:rPr>
          <w:rFonts w:ascii="Arial" w:hAnsi="Arial" w:cs="Arial"/>
          <w:color w:val="auto"/>
          <w:sz w:val="22"/>
          <w:szCs w:val="22"/>
        </w:rPr>
        <w:t xml:space="preserve">, </w:t>
      </w:r>
      <w:proofErr w:type="spellStart"/>
      <w:r w:rsidRPr="000B6875">
        <w:rPr>
          <w:rFonts w:ascii="Arial" w:hAnsi="Arial" w:cs="Arial"/>
          <w:color w:val="auto"/>
          <w:sz w:val="22"/>
          <w:szCs w:val="22"/>
        </w:rPr>
        <w:t>Sparkhouse</w:t>
      </w:r>
      <w:proofErr w:type="spellEnd"/>
      <w:r w:rsidRPr="000B6875">
        <w:rPr>
          <w:rFonts w:ascii="Arial" w:hAnsi="Arial" w:cs="Arial"/>
          <w:color w:val="auto"/>
          <w:sz w:val="22"/>
          <w:szCs w:val="22"/>
        </w:rPr>
        <w:t xml:space="preserve"> Family, 2017.</w:t>
      </w:r>
    </w:p>
    <w:p w14:paraId="106AB94A" w14:textId="77777777" w:rsidR="00B02084" w:rsidRPr="000B6875" w:rsidRDefault="00B02084" w:rsidP="00B02084">
      <w:pPr>
        <w:pStyle w:val="Heading1"/>
        <w:shd w:val="clear" w:color="auto" w:fill="FFFFFF"/>
        <w:spacing w:before="0" w:beforeAutospacing="0" w:after="0" w:afterAutospacing="0"/>
        <w:rPr>
          <w:rFonts w:ascii="Arial" w:hAnsi="Arial" w:cs="Arial"/>
          <w:b w:val="0"/>
          <w:color w:val="FF0000"/>
          <w:sz w:val="22"/>
          <w:szCs w:val="22"/>
        </w:rPr>
      </w:pPr>
    </w:p>
    <w:p w14:paraId="695308F2" w14:textId="7D5F42F8" w:rsidR="00B02084" w:rsidRPr="000B6875" w:rsidRDefault="000B6875" w:rsidP="00B02084">
      <w:pPr>
        <w:jc w:val="center"/>
        <w:rPr>
          <w:rFonts w:ascii="Arial" w:hAnsi="Arial" w:cs="Arial"/>
          <w:color w:val="FF0000"/>
          <w:sz w:val="22"/>
          <w:szCs w:val="22"/>
        </w:rPr>
      </w:pPr>
      <w:r w:rsidRPr="000B6875">
        <w:rPr>
          <w:noProof/>
        </w:rPr>
        <w:drawing>
          <wp:inline distT="0" distB="0" distL="0" distR="0" wp14:anchorId="3F94E135" wp14:editId="4DF854AF">
            <wp:extent cx="1688020" cy="1280160"/>
            <wp:effectExtent l="19050" t="19050" r="26670" b="15240"/>
            <wp:docPr id="6" name="Picture 6" descr="The Life of Martin Luther: A Pop-Up Book  -     By: Agostino Traini&#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Life of Martin Luther: A Pop-Up Book  -     By: Agostino Traini&#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88020" cy="1280160"/>
                    </a:xfrm>
                    <a:prstGeom prst="rect">
                      <a:avLst/>
                    </a:prstGeom>
                    <a:noFill/>
                    <a:ln w="19050">
                      <a:solidFill>
                        <a:schemeClr val="tx1"/>
                      </a:solidFill>
                    </a:ln>
                  </pic:spPr>
                </pic:pic>
              </a:graphicData>
            </a:graphic>
          </wp:inline>
        </w:drawing>
      </w:r>
    </w:p>
    <w:p w14:paraId="318B2D8B" w14:textId="77777777" w:rsidR="009E5DCC" w:rsidRPr="006718E6" w:rsidRDefault="009E5DCC" w:rsidP="00B02084">
      <w:pPr>
        <w:jc w:val="center"/>
        <w:rPr>
          <w:rFonts w:ascii="Arial" w:hAnsi="Arial" w:cs="Arial"/>
          <w:color w:val="FF0000"/>
          <w:sz w:val="22"/>
          <w:szCs w:val="22"/>
        </w:rPr>
      </w:pPr>
    </w:p>
    <w:p w14:paraId="435EEA1D" w14:textId="4F99AF22" w:rsidR="004408DD" w:rsidRPr="006718E6" w:rsidRDefault="00440C95" w:rsidP="004408DD">
      <w:pPr>
        <w:rPr>
          <w:rFonts w:ascii="Arial" w:hAnsi="Arial" w:cs="Arial"/>
          <w:color w:val="FF0000"/>
          <w:sz w:val="22"/>
          <w:szCs w:val="22"/>
        </w:rPr>
      </w:pPr>
      <w:r w:rsidRPr="006718E6">
        <w:rPr>
          <w:rFonts w:ascii="Arial" w:hAnsi="Arial" w:cs="Arial"/>
          <w:b/>
          <w:i/>
          <w:color w:val="auto"/>
          <w:sz w:val="22"/>
          <w:szCs w:val="22"/>
        </w:rPr>
        <w:t>HARRIET BEECHER STOWE; A Spiritual Life</w:t>
      </w:r>
      <w:r w:rsidR="00D76B2D" w:rsidRPr="006718E6">
        <w:rPr>
          <w:rFonts w:ascii="Arial" w:hAnsi="Arial" w:cs="Arial"/>
          <w:b/>
          <w:i/>
          <w:color w:val="auto"/>
          <w:sz w:val="22"/>
          <w:szCs w:val="22"/>
        </w:rPr>
        <w:t xml:space="preserve"> </w:t>
      </w:r>
      <w:r w:rsidR="0055330F" w:rsidRPr="006718E6">
        <w:rPr>
          <w:rFonts w:ascii="Arial" w:hAnsi="Arial" w:cs="Arial"/>
          <w:color w:val="auto"/>
          <w:sz w:val="22"/>
          <w:szCs w:val="22"/>
        </w:rPr>
        <w:t>by</w:t>
      </w:r>
      <w:r w:rsidR="00D76B2D" w:rsidRPr="006718E6">
        <w:rPr>
          <w:rFonts w:ascii="Arial" w:hAnsi="Arial" w:cs="Arial"/>
          <w:color w:val="auto"/>
          <w:sz w:val="22"/>
          <w:szCs w:val="22"/>
        </w:rPr>
        <w:t xml:space="preserve"> </w:t>
      </w:r>
      <w:r w:rsidR="006718E6" w:rsidRPr="006718E6">
        <w:rPr>
          <w:rFonts w:ascii="Arial" w:hAnsi="Arial" w:cs="Arial"/>
          <w:color w:val="auto"/>
          <w:sz w:val="22"/>
          <w:szCs w:val="22"/>
        </w:rPr>
        <w:t>Nancy Koester</w:t>
      </w:r>
      <w:r w:rsidR="006718E6">
        <w:rPr>
          <w:rFonts w:ascii="Arial" w:hAnsi="Arial" w:cs="Arial"/>
          <w:color w:val="auto"/>
          <w:sz w:val="22"/>
          <w:szCs w:val="22"/>
        </w:rPr>
        <w:t xml:space="preserve">, Wm. B. Eerdmans, </w:t>
      </w:r>
      <w:r w:rsidR="00B424D6" w:rsidRPr="006718E6">
        <w:rPr>
          <w:rFonts w:ascii="Arial" w:hAnsi="Arial" w:cs="Arial"/>
          <w:color w:val="auto"/>
          <w:sz w:val="22"/>
          <w:szCs w:val="22"/>
        </w:rPr>
        <w:t>201</w:t>
      </w:r>
      <w:r w:rsidR="006718E6" w:rsidRPr="006718E6">
        <w:rPr>
          <w:rFonts w:ascii="Arial" w:hAnsi="Arial" w:cs="Arial"/>
          <w:color w:val="auto"/>
          <w:sz w:val="22"/>
          <w:szCs w:val="22"/>
        </w:rPr>
        <w:t>4</w:t>
      </w:r>
      <w:r w:rsidR="00B424D6" w:rsidRPr="006718E6">
        <w:rPr>
          <w:rFonts w:ascii="Arial" w:hAnsi="Arial" w:cs="Arial"/>
          <w:color w:val="auto"/>
          <w:sz w:val="22"/>
          <w:szCs w:val="22"/>
        </w:rPr>
        <w:t>.</w:t>
      </w:r>
    </w:p>
    <w:p w14:paraId="2B48325A" w14:textId="3D671408" w:rsidR="004E7CB6" w:rsidRPr="00575B31" w:rsidRDefault="00440C95" w:rsidP="008D1408">
      <w:pPr>
        <w:pStyle w:val="NormalWeb"/>
        <w:jc w:val="center"/>
        <w:rPr>
          <w:rFonts w:ascii="Arial" w:hAnsi="Arial" w:cs="Arial"/>
          <w:b/>
          <w:i/>
          <w:color w:val="FF0000"/>
          <w:sz w:val="22"/>
          <w:szCs w:val="22"/>
        </w:rPr>
      </w:pPr>
      <w:r>
        <w:rPr>
          <w:noProof/>
        </w:rPr>
        <w:drawing>
          <wp:inline distT="0" distB="0" distL="0" distR="0" wp14:anchorId="4242A118" wp14:editId="58A3FB5D">
            <wp:extent cx="853440" cy="1280160"/>
            <wp:effectExtent l="19050" t="19050" r="22860" b="15240"/>
            <wp:docPr id="27" name="Picture 27" descr="Title: Harriet Beecher Stowe: A Spiritual Life, Author: Nancy Ko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tle: Harriet Beecher Stowe: A Spiritual Life, Author: Nancy Koeste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53440" cy="1280160"/>
                    </a:xfrm>
                    <a:prstGeom prst="rect">
                      <a:avLst/>
                    </a:prstGeom>
                    <a:noFill/>
                    <a:ln w="19050">
                      <a:solidFill>
                        <a:schemeClr val="tx1"/>
                      </a:solidFill>
                    </a:ln>
                  </pic:spPr>
                </pic:pic>
              </a:graphicData>
            </a:graphic>
          </wp:inline>
        </w:drawing>
      </w:r>
    </w:p>
    <w:p w14:paraId="0BC07C0B" w14:textId="77777777" w:rsidR="001E2CF0" w:rsidRPr="00575B31" w:rsidRDefault="001E2CF0" w:rsidP="001E2CF0">
      <w:pPr>
        <w:pStyle w:val="ListBullet"/>
        <w:numPr>
          <w:ilvl w:val="0"/>
          <w:numId w:val="0"/>
        </w:numPr>
        <w:rPr>
          <w:rFonts w:ascii="Arial" w:hAnsi="Arial" w:cs="Arial"/>
          <w:b/>
          <w:i/>
          <w:color w:val="FF0000"/>
          <w:sz w:val="22"/>
          <w:szCs w:val="22"/>
        </w:rPr>
      </w:pPr>
    </w:p>
    <w:p w14:paraId="0739CDFC" w14:textId="3E1CD013" w:rsidR="00A733F0" w:rsidRDefault="00A733F0" w:rsidP="00A733F0">
      <w:pPr>
        <w:spacing w:after="200"/>
        <w:rPr>
          <w:rFonts w:ascii="Arial" w:hAnsi="Arial" w:cs="Arial"/>
          <w:color w:val="auto"/>
          <w:sz w:val="22"/>
          <w:szCs w:val="22"/>
        </w:rPr>
      </w:pPr>
      <w:r w:rsidRPr="00CA7353">
        <w:rPr>
          <w:rFonts w:ascii="Arial" w:hAnsi="Arial" w:cs="Arial"/>
          <w:b/>
          <w:i/>
          <w:color w:val="auto"/>
          <w:sz w:val="22"/>
          <w:szCs w:val="22"/>
        </w:rPr>
        <w:t xml:space="preserve">AND GRACE WILL LEAD ME HOME: The Jerry </w:t>
      </w:r>
      <w:proofErr w:type="spellStart"/>
      <w:r w:rsidRPr="00CA7353">
        <w:rPr>
          <w:rFonts w:ascii="Arial" w:hAnsi="Arial" w:cs="Arial"/>
          <w:b/>
          <w:i/>
          <w:color w:val="auto"/>
          <w:sz w:val="22"/>
          <w:szCs w:val="22"/>
        </w:rPr>
        <w:t>Evenrud</w:t>
      </w:r>
      <w:proofErr w:type="spellEnd"/>
      <w:r w:rsidRPr="00CA7353">
        <w:rPr>
          <w:rFonts w:ascii="Arial" w:hAnsi="Arial" w:cs="Arial"/>
          <w:b/>
          <w:i/>
          <w:color w:val="auto"/>
          <w:sz w:val="22"/>
          <w:szCs w:val="22"/>
        </w:rPr>
        <w:t xml:space="preserve"> Collection of images of the Parable of the Prodigal Son </w:t>
      </w:r>
      <w:r w:rsidRPr="00CA7353">
        <w:rPr>
          <w:rFonts w:ascii="Arial" w:hAnsi="Arial" w:cs="Arial"/>
          <w:color w:val="auto"/>
          <w:sz w:val="22"/>
          <w:szCs w:val="22"/>
        </w:rPr>
        <w:t xml:space="preserve">by Robert M. </w:t>
      </w:r>
      <w:proofErr w:type="spellStart"/>
      <w:r w:rsidRPr="00CA7353">
        <w:rPr>
          <w:rFonts w:ascii="Arial" w:hAnsi="Arial" w:cs="Arial"/>
          <w:color w:val="auto"/>
          <w:sz w:val="22"/>
          <w:szCs w:val="22"/>
        </w:rPr>
        <w:t>Brusic</w:t>
      </w:r>
      <w:proofErr w:type="spellEnd"/>
      <w:r w:rsidRPr="00CA7353">
        <w:rPr>
          <w:rFonts w:ascii="Arial" w:hAnsi="Arial" w:cs="Arial"/>
          <w:color w:val="auto"/>
          <w:sz w:val="22"/>
          <w:szCs w:val="22"/>
        </w:rPr>
        <w:t>, Lutheran University Press, 2007.</w:t>
      </w:r>
    </w:p>
    <w:p w14:paraId="72672BE3" w14:textId="77777777" w:rsidR="00A733F0" w:rsidRPr="00CA7353" w:rsidRDefault="00A733F0" w:rsidP="00A733F0">
      <w:pPr>
        <w:spacing w:after="200"/>
        <w:rPr>
          <w:rFonts w:ascii="Arial" w:eastAsiaTheme="minorEastAsia" w:hAnsi="Arial" w:cs="Arial"/>
          <w:b/>
          <w:i/>
          <w:color w:val="auto"/>
          <w:kern w:val="0"/>
          <w:sz w:val="22"/>
          <w:szCs w:val="22"/>
          <w14:ligatures w14:val="none"/>
          <w14:cntxtAlts w14:val="0"/>
        </w:rPr>
      </w:pPr>
    </w:p>
    <w:p w14:paraId="4F9FDF63" w14:textId="77777777" w:rsidR="00A733F0" w:rsidRPr="00575B31" w:rsidRDefault="00A733F0" w:rsidP="00A733F0">
      <w:pPr>
        <w:jc w:val="center"/>
        <w:rPr>
          <w:rFonts w:ascii="Arial" w:hAnsi="Arial" w:cs="Arial"/>
          <w:color w:val="FF0000"/>
          <w:sz w:val="22"/>
          <w:szCs w:val="22"/>
        </w:rPr>
      </w:pPr>
      <w:r>
        <w:rPr>
          <w:noProof/>
        </w:rPr>
        <w:drawing>
          <wp:inline distT="0" distB="0" distL="0" distR="0" wp14:anchorId="4349C490" wp14:editId="00069BDD">
            <wp:extent cx="1697881" cy="1280160"/>
            <wp:effectExtent l="19050" t="19050" r="17145" b="15240"/>
            <wp:docPr id="7" name="Picture 7" descr="https://images-na.ssl-images-amazon.com/images/I/51XKpomVsUL._SY374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a.ssl-images-amazon.com/images/I/51XKpomVsUL._SY374_BO1,204,203,200_.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97881" cy="1280160"/>
                    </a:xfrm>
                    <a:prstGeom prst="rect">
                      <a:avLst/>
                    </a:prstGeom>
                    <a:noFill/>
                    <a:ln w="19050">
                      <a:solidFill>
                        <a:schemeClr val="tx1"/>
                      </a:solidFill>
                    </a:ln>
                  </pic:spPr>
                </pic:pic>
              </a:graphicData>
            </a:graphic>
          </wp:inline>
        </w:drawing>
      </w:r>
    </w:p>
    <w:p w14:paraId="4FBEE9AE" w14:textId="77777777" w:rsidR="00A733F0" w:rsidRDefault="00A733F0" w:rsidP="001E2CF0">
      <w:pPr>
        <w:pStyle w:val="ListBullet"/>
        <w:numPr>
          <w:ilvl w:val="0"/>
          <w:numId w:val="0"/>
        </w:numPr>
        <w:rPr>
          <w:rFonts w:ascii="Arial" w:hAnsi="Arial" w:cs="Arial"/>
          <w:b/>
          <w:i/>
          <w:color w:val="auto"/>
          <w:sz w:val="22"/>
          <w:szCs w:val="22"/>
        </w:rPr>
      </w:pPr>
    </w:p>
    <w:p w14:paraId="39644B57" w14:textId="77777777" w:rsidR="00D6469B" w:rsidRPr="00FB0A47" w:rsidRDefault="00B92424" w:rsidP="005E309E">
      <w:pPr>
        <w:rPr>
          <w:rFonts w:ascii="Times New Roman" w:hAnsi="Times New Roman"/>
          <w:color w:val="auto"/>
          <w:sz w:val="24"/>
          <w:szCs w:val="24"/>
        </w:rPr>
      </w:pPr>
      <w:r w:rsidRPr="00FB0A47">
        <w:rPr>
          <w:rFonts w:ascii="Times New Roman" w:hAnsi="Times New Roman"/>
          <w:color w:val="auto"/>
          <w:sz w:val="24"/>
          <w:szCs w:val="24"/>
        </w:rPr>
        <w:t xml:space="preserve">p. </w:t>
      </w:r>
      <w:r w:rsidR="0085201C" w:rsidRPr="00FB0A47">
        <w:rPr>
          <w:rFonts w:ascii="Times New Roman" w:hAnsi="Times New Roman"/>
          <w:color w:val="auto"/>
          <w:sz w:val="24"/>
          <w:szCs w:val="24"/>
        </w:rPr>
        <w:t>3</w:t>
      </w:r>
    </w:p>
    <w:p w14:paraId="46410C2E" w14:textId="77777777" w:rsidR="00FB0A47" w:rsidRDefault="00FB0A47" w:rsidP="000A40B0">
      <w:pPr>
        <w:pStyle w:val="text--medium"/>
        <w:shd w:val="clear" w:color="auto" w:fill="FFFFFF"/>
        <w:spacing w:before="0" w:beforeAutospacing="0"/>
        <w:rPr>
          <w:rFonts w:ascii="Arial" w:hAnsi="Arial" w:cs="Arial"/>
          <w:color w:val="21282D"/>
          <w:sz w:val="21"/>
          <w:szCs w:val="21"/>
          <w:shd w:val="clear" w:color="auto" w:fill="FFFFFF"/>
        </w:rPr>
      </w:pPr>
    </w:p>
    <w:p w14:paraId="17D099A0" w14:textId="089E9183" w:rsidR="00B02084" w:rsidRPr="00275A4C" w:rsidRDefault="00275A4C" w:rsidP="000A40B0">
      <w:pPr>
        <w:pStyle w:val="text--medium"/>
        <w:shd w:val="clear" w:color="auto" w:fill="FFFFFF"/>
        <w:spacing w:before="0" w:beforeAutospacing="0"/>
        <w:rPr>
          <w:rFonts w:ascii="Arial" w:hAnsi="Arial" w:cs="Arial"/>
          <w:color w:val="FF0000"/>
          <w:sz w:val="22"/>
          <w:szCs w:val="22"/>
          <w:shd w:val="clear" w:color="auto" w:fill="FFFFFF"/>
        </w:rPr>
      </w:pPr>
      <w:r>
        <w:rPr>
          <w:rFonts w:ascii="Arial" w:hAnsi="Arial" w:cs="Arial"/>
          <w:color w:val="21282D"/>
          <w:sz w:val="21"/>
          <w:szCs w:val="21"/>
          <w:shd w:val="clear" w:color="auto" w:fill="FFFFFF"/>
        </w:rPr>
        <w:t xml:space="preserve">The pages of this sturdy pop-up book open vertically to tell the story of Martin Luther and his role in sparking the Protestant Reformation. Vignettes include Luther's </w:t>
      </w:r>
      <w:r w:rsidR="006A797F">
        <w:rPr>
          <w:rFonts w:ascii="Arial" w:hAnsi="Arial" w:cs="Arial"/>
          <w:color w:val="21282D"/>
          <w:sz w:val="21"/>
          <w:szCs w:val="21"/>
          <w:shd w:val="clear" w:color="auto" w:fill="FFFFFF"/>
        </w:rPr>
        <w:t xml:space="preserve">vow </w:t>
      </w:r>
      <w:r>
        <w:rPr>
          <w:rFonts w:ascii="Arial" w:hAnsi="Arial" w:cs="Arial"/>
          <w:color w:val="21282D"/>
          <w:sz w:val="21"/>
          <w:szCs w:val="21"/>
          <w:shd w:val="clear" w:color="auto" w:fill="FFFFFF"/>
        </w:rPr>
        <w:t xml:space="preserve">to become a monk while caught in a dangerous storm, the </w:t>
      </w:r>
      <w:r w:rsidR="006A797F">
        <w:rPr>
          <w:rFonts w:ascii="Arial" w:hAnsi="Arial" w:cs="Arial"/>
          <w:color w:val="21282D"/>
          <w:sz w:val="21"/>
          <w:szCs w:val="21"/>
          <w:shd w:val="clear" w:color="auto" w:fill="FFFFFF"/>
        </w:rPr>
        <w:t xml:space="preserve">distribution of the </w:t>
      </w:r>
      <w:r>
        <w:rPr>
          <w:rFonts w:ascii="Arial" w:hAnsi="Arial" w:cs="Arial"/>
          <w:color w:val="21282D"/>
          <w:sz w:val="21"/>
          <w:szCs w:val="21"/>
          <w:shd w:val="clear" w:color="auto" w:fill="FFFFFF"/>
        </w:rPr>
        <w:t xml:space="preserve">95 theses, </w:t>
      </w:r>
      <w:r w:rsidR="006A797F">
        <w:rPr>
          <w:rFonts w:ascii="Arial" w:hAnsi="Arial" w:cs="Arial"/>
          <w:color w:val="21282D"/>
          <w:sz w:val="21"/>
          <w:szCs w:val="21"/>
          <w:shd w:val="clear" w:color="auto" w:fill="FFFFFF"/>
        </w:rPr>
        <w:t xml:space="preserve">his appearance before the Holy Roman Emperor, his escape to the Wartburg Castle, and his translation of the Bible into German. </w:t>
      </w:r>
      <w:proofErr w:type="spellStart"/>
      <w:r w:rsidR="000A40B0">
        <w:rPr>
          <w:rFonts w:ascii="Arial" w:hAnsi="Arial" w:cs="Arial"/>
          <w:color w:val="21282D"/>
          <w:sz w:val="21"/>
          <w:szCs w:val="21"/>
          <w:shd w:val="clear" w:color="auto" w:fill="FFFFFF"/>
        </w:rPr>
        <w:t>T</w:t>
      </w:r>
      <w:r>
        <w:rPr>
          <w:rFonts w:ascii="Arial" w:hAnsi="Arial" w:cs="Arial"/>
          <w:color w:val="21282D"/>
          <w:sz w:val="21"/>
          <w:szCs w:val="21"/>
          <w:shd w:val="clear" w:color="auto" w:fill="FFFFFF"/>
        </w:rPr>
        <w:t>raini</w:t>
      </w:r>
      <w:proofErr w:type="spellEnd"/>
      <w:r>
        <w:rPr>
          <w:rFonts w:ascii="Arial" w:hAnsi="Arial" w:cs="Arial"/>
          <w:color w:val="21282D"/>
          <w:sz w:val="21"/>
          <w:szCs w:val="21"/>
          <w:shd w:val="clear" w:color="auto" w:fill="FFFFFF"/>
        </w:rPr>
        <w:t xml:space="preserve"> is a renowned artist and paper engineer who has also created a </w:t>
      </w:r>
      <w:r w:rsidR="000A40B0">
        <w:rPr>
          <w:rFonts w:ascii="Arial" w:hAnsi="Arial" w:cs="Arial"/>
          <w:color w:val="21282D"/>
          <w:sz w:val="21"/>
          <w:szCs w:val="21"/>
          <w:shd w:val="clear" w:color="auto" w:fill="FFFFFF"/>
        </w:rPr>
        <w:t xml:space="preserve">children’s </w:t>
      </w:r>
      <w:r>
        <w:rPr>
          <w:rFonts w:ascii="Arial" w:hAnsi="Arial" w:cs="Arial"/>
          <w:color w:val="21282D"/>
          <w:sz w:val="21"/>
          <w:szCs w:val="21"/>
          <w:shd w:val="clear" w:color="auto" w:fill="FFFFFF"/>
        </w:rPr>
        <w:t>book on the birth of Jesus</w:t>
      </w:r>
    </w:p>
    <w:p w14:paraId="44D69995" w14:textId="77777777" w:rsidR="00884DE6" w:rsidRDefault="00884DE6" w:rsidP="00884DE6">
      <w:pPr>
        <w:pStyle w:val="text--medium"/>
        <w:shd w:val="clear" w:color="auto" w:fill="FFFFFF"/>
        <w:rPr>
          <w:rFonts w:ascii="Arial" w:hAnsi="Arial" w:cs="Arial"/>
          <w:color w:val="21282D"/>
          <w:sz w:val="21"/>
          <w:szCs w:val="21"/>
        </w:rPr>
      </w:pPr>
    </w:p>
    <w:p w14:paraId="43F8DE95" w14:textId="01C065C6" w:rsidR="004E7CB6" w:rsidRPr="00B8153E" w:rsidRDefault="00107391" w:rsidP="00107391">
      <w:pPr>
        <w:pStyle w:val="text--medium"/>
        <w:shd w:val="clear" w:color="auto" w:fill="FFFFFF"/>
        <w:rPr>
          <w:rFonts w:ascii="Arial" w:hAnsi="Arial" w:cs="Arial"/>
          <w:color w:val="21282D"/>
          <w:sz w:val="21"/>
          <w:szCs w:val="21"/>
        </w:rPr>
      </w:pPr>
      <w:r w:rsidRPr="00B8153E">
        <w:rPr>
          <w:rFonts w:ascii="Arial" w:hAnsi="Arial" w:cs="Arial"/>
          <w:color w:val="21282D"/>
          <w:sz w:val="21"/>
          <w:szCs w:val="21"/>
        </w:rPr>
        <w:t>Stowe became an overnight celebrity when h</w:t>
      </w:r>
      <w:r w:rsidR="00884DE6" w:rsidRPr="00B8153E">
        <w:rPr>
          <w:rFonts w:ascii="Arial" w:hAnsi="Arial" w:cs="Arial"/>
          <w:color w:val="21282D"/>
          <w:sz w:val="21"/>
          <w:szCs w:val="21"/>
        </w:rPr>
        <w:t xml:space="preserve">er </w:t>
      </w:r>
      <w:r w:rsidRPr="00B8153E">
        <w:rPr>
          <w:rFonts w:ascii="Arial" w:hAnsi="Arial" w:cs="Arial"/>
          <w:color w:val="21282D"/>
          <w:sz w:val="21"/>
          <w:szCs w:val="21"/>
        </w:rPr>
        <w:t xml:space="preserve">1852 </w:t>
      </w:r>
      <w:r w:rsidR="00884DE6" w:rsidRPr="00B8153E">
        <w:rPr>
          <w:rFonts w:ascii="Arial" w:hAnsi="Arial" w:cs="Arial"/>
          <w:color w:val="21282D"/>
          <w:sz w:val="21"/>
          <w:szCs w:val="21"/>
        </w:rPr>
        <w:t>novel </w:t>
      </w:r>
      <w:r w:rsidR="00884DE6" w:rsidRPr="00B8153E">
        <w:rPr>
          <w:rFonts w:ascii="Arial" w:hAnsi="Arial" w:cs="Arial"/>
          <w:i/>
          <w:iCs/>
          <w:color w:val="21282D"/>
          <w:sz w:val="21"/>
          <w:szCs w:val="21"/>
        </w:rPr>
        <w:t>Uncle Tom’s Cabin</w:t>
      </w:r>
      <w:r w:rsidR="00884DE6" w:rsidRPr="00B8153E">
        <w:rPr>
          <w:rFonts w:ascii="Arial" w:hAnsi="Arial" w:cs="Arial"/>
          <w:color w:val="21282D"/>
          <w:sz w:val="21"/>
          <w:szCs w:val="21"/>
        </w:rPr>
        <w:t> converted readers by the thousands to the anti-slavery movement</w:t>
      </w:r>
      <w:r w:rsidRPr="00B8153E">
        <w:rPr>
          <w:rFonts w:ascii="Arial" w:hAnsi="Arial" w:cs="Arial"/>
          <w:color w:val="21282D"/>
          <w:sz w:val="21"/>
          <w:szCs w:val="21"/>
        </w:rPr>
        <w:t xml:space="preserve">.  While most biographies of her downplay Stowe’s Christian faith, Koester highlights it as central to her life, </w:t>
      </w:r>
      <w:r w:rsidR="00884DE6" w:rsidRPr="00B8153E">
        <w:rPr>
          <w:rFonts w:ascii="Arial" w:hAnsi="Arial" w:cs="Arial"/>
          <w:color w:val="21282D"/>
          <w:sz w:val="21"/>
          <w:szCs w:val="21"/>
        </w:rPr>
        <w:t xml:space="preserve">both her public fight against slavery and her own personal struggle through deep grief to find a gracious God. </w:t>
      </w:r>
      <w:r w:rsidRPr="00B8153E">
        <w:rPr>
          <w:rFonts w:ascii="Arial" w:hAnsi="Arial" w:cs="Arial"/>
          <w:color w:val="21282D"/>
          <w:sz w:val="21"/>
          <w:szCs w:val="21"/>
        </w:rPr>
        <w:t xml:space="preserve">She </w:t>
      </w:r>
      <w:r w:rsidR="00884DE6" w:rsidRPr="00B8153E">
        <w:rPr>
          <w:rFonts w:ascii="Arial" w:hAnsi="Arial" w:cs="Arial"/>
          <w:color w:val="21282D"/>
          <w:sz w:val="21"/>
          <w:szCs w:val="21"/>
        </w:rPr>
        <w:t>traces Stowe's faith pilgrimage from evangelical Calvinism through spiritualism to Anglican spiritualit</w:t>
      </w:r>
      <w:r w:rsidRPr="00B8153E">
        <w:rPr>
          <w:rFonts w:ascii="Arial" w:hAnsi="Arial" w:cs="Arial"/>
          <w:color w:val="21282D"/>
          <w:sz w:val="21"/>
          <w:szCs w:val="21"/>
        </w:rPr>
        <w:t xml:space="preserve">y. </w:t>
      </w:r>
      <w:r w:rsidR="006718E6" w:rsidRPr="00B8153E">
        <w:rPr>
          <w:rFonts w:ascii="Arial" w:hAnsi="Arial" w:cs="Arial"/>
          <w:sz w:val="21"/>
          <w:szCs w:val="21"/>
        </w:rPr>
        <w:t>From the publisher’s Library of Religious Biography series.</w:t>
      </w:r>
    </w:p>
    <w:p w14:paraId="60A060C1" w14:textId="77777777" w:rsidR="00FB0A47" w:rsidRDefault="00FB0A47" w:rsidP="00FB0A47">
      <w:pPr>
        <w:spacing w:after="0"/>
        <w:rPr>
          <w:rFonts w:ascii="Arial" w:hAnsi="Arial" w:cs="Arial"/>
          <w:color w:val="auto"/>
          <w:sz w:val="22"/>
          <w:szCs w:val="22"/>
          <w:shd w:val="clear" w:color="auto" w:fill="FFFFFF"/>
        </w:rPr>
      </w:pPr>
    </w:p>
    <w:p w14:paraId="169197D3" w14:textId="77777777" w:rsidR="00FB0A47" w:rsidRDefault="00FB0A47" w:rsidP="00FB0A47">
      <w:pPr>
        <w:spacing w:after="0"/>
        <w:rPr>
          <w:rFonts w:ascii="Arial" w:hAnsi="Arial" w:cs="Arial"/>
          <w:color w:val="auto"/>
          <w:sz w:val="22"/>
          <w:szCs w:val="22"/>
          <w:shd w:val="clear" w:color="auto" w:fill="FFFFFF"/>
        </w:rPr>
      </w:pPr>
    </w:p>
    <w:p w14:paraId="6F6F36A3" w14:textId="77777777" w:rsidR="00FB0A47" w:rsidRDefault="00FB0A47" w:rsidP="00FB0A47">
      <w:pPr>
        <w:spacing w:after="0"/>
        <w:rPr>
          <w:rFonts w:ascii="Arial" w:hAnsi="Arial" w:cs="Arial"/>
          <w:color w:val="auto"/>
          <w:sz w:val="22"/>
          <w:szCs w:val="22"/>
          <w:shd w:val="clear" w:color="auto" w:fill="FFFFFF"/>
        </w:rPr>
      </w:pPr>
    </w:p>
    <w:p w14:paraId="04AD6865" w14:textId="406087E5" w:rsidR="00FB0A47" w:rsidRPr="00B8153E" w:rsidRDefault="00FB0A47" w:rsidP="00FB0A47">
      <w:pPr>
        <w:spacing w:after="0"/>
        <w:rPr>
          <w:rFonts w:ascii="Arial" w:hAnsi="Arial" w:cs="Arial"/>
          <w:color w:val="auto"/>
          <w:kern w:val="0"/>
          <w:sz w:val="21"/>
          <w:szCs w:val="21"/>
          <w14:ligatures w14:val="none"/>
          <w14:cntxtAlts w14:val="0"/>
        </w:rPr>
      </w:pPr>
      <w:r w:rsidRPr="00B8153E">
        <w:rPr>
          <w:rFonts w:ascii="Arial" w:hAnsi="Arial" w:cs="Arial"/>
          <w:color w:val="auto"/>
          <w:sz w:val="21"/>
          <w:szCs w:val="21"/>
          <w:shd w:val="clear" w:color="auto" w:fill="FFFFFF"/>
        </w:rPr>
        <w:t>The images in this collection encompass works from 1540 to 2005, which affirms the resonance of this parable.  The media range from etchings, paintings, ceramics, sculpture, and fabric.  Some artists depict the entire narrative in a series of works; others focus on one aspect, such as the pig pen or the return of the prodigal.  The segment most frequently portrayed by a single print is the homecoming embrace by the father, the scene that represents the focus of the parable and thus of faith – grace and forgiveness.</w:t>
      </w:r>
    </w:p>
    <w:p w14:paraId="3D7FD8EA" w14:textId="77777777" w:rsidR="00B02084" w:rsidRPr="00B8153E" w:rsidRDefault="00B02084" w:rsidP="00D40649">
      <w:pPr>
        <w:pStyle w:val="text--medium"/>
        <w:shd w:val="clear" w:color="auto" w:fill="FFFFFF"/>
        <w:rPr>
          <w:rFonts w:ascii="Arial" w:hAnsi="Arial" w:cs="Arial"/>
          <w:color w:val="FF0000"/>
          <w:sz w:val="21"/>
          <w:szCs w:val="21"/>
          <w:shd w:val="clear" w:color="auto" w:fill="FFFFFF"/>
        </w:rPr>
      </w:pPr>
    </w:p>
    <w:p w14:paraId="08614A7D" w14:textId="77777777" w:rsidR="00B8153E" w:rsidRDefault="00B8153E" w:rsidP="00A733F0">
      <w:pPr>
        <w:pStyle w:val="ListBullet"/>
        <w:numPr>
          <w:ilvl w:val="0"/>
          <w:numId w:val="0"/>
        </w:numPr>
        <w:rPr>
          <w:rFonts w:ascii="Arial" w:hAnsi="Arial" w:cs="Arial"/>
          <w:b/>
          <w:i/>
          <w:color w:val="auto"/>
          <w:sz w:val="22"/>
          <w:szCs w:val="22"/>
        </w:rPr>
      </w:pPr>
    </w:p>
    <w:p w14:paraId="3DDEC70B" w14:textId="77777777" w:rsidR="00B8153E" w:rsidRDefault="00B8153E" w:rsidP="00A733F0">
      <w:pPr>
        <w:pStyle w:val="ListBullet"/>
        <w:numPr>
          <w:ilvl w:val="0"/>
          <w:numId w:val="0"/>
        </w:numPr>
        <w:rPr>
          <w:rFonts w:ascii="Arial" w:hAnsi="Arial" w:cs="Arial"/>
          <w:b/>
          <w:i/>
          <w:color w:val="auto"/>
          <w:sz w:val="22"/>
          <w:szCs w:val="22"/>
        </w:rPr>
      </w:pPr>
    </w:p>
    <w:p w14:paraId="75A4D18A" w14:textId="1773505D" w:rsidR="00A733F0" w:rsidRDefault="00A733F0" w:rsidP="00A733F0">
      <w:pPr>
        <w:pStyle w:val="ListBullet"/>
        <w:numPr>
          <w:ilvl w:val="0"/>
          <w:numId w:val="0"/>
        </w:numPr>
        <w:rPr>
          <w:rFonts w:ascii="Arial" w:hAnsi="Arial" w:cs="Arial"/>
          <w:color w:val="auto"/>
          <w:sz w:val="22"/>
          <w:szCs w:val="22"/>
        </w:rPr>
      </w:pPr>
      <w:r w:rsidRPr="003C4BDB">
        <w:rPr>
          <w:rFonts w:ascii="Arial" w:hAnsi="Arial" w:cs="Arial"/>
          <w:b/>
          <w:i/>
          <w:color w:val="auto"/>
          <w:sz w:val="22"/>
          <w:szCs w:val="22"/>
        </w:rPr>
        <w:lastRenderedPageBreak/>
        <w:t xml:space="preserve">BEFORE WE WERE YOURS; a Novel </w:t>
      </w:r>
      <w:r w:rsidRPr="003C4BDB">
        <w:rPr>
          <w:rFonts w:ascii="Arial" w:hAnsi="Arial" w:cs="Arial"/>
          <w:color w:val="auto"/>
          <w:sz w:val="22"/>
          <w:szCs w:val="22"/>
        </w:rPr>
        <w:t>by Lisa Wingate, Random House, 2017.</w:t>
      </w:r>
    </w:p>
    <w:p w14:paraId="5B91491B" w14:textId="77777777" w:rsidR="004F13E9" w:rsidRPr="003C4BDB" w:rsidRDefault="004F13E9" w:rsidP="00A733F0">
      <w:pPr>
        <w:pStyle w:val="ListBullet"/>
        <w:numPr>
          <w:ilvl w:val="0"/>
          <w:numId w:val="0"/>
        </w:numPr>
        <w:rPr>
          <w:rFonts w:ascii="Arial" w:hAnsi="Arial" w:cs="Arial"/>
          <w:color w:val="auto"/>
          <w:sz w:val="22"/>
          <w:szCs w:val="22"/>
        </w:rPr>
      </w:pPr>
    </w:p>
    <w:p w14:paraId="4F079950" w14:textId="77777777" w:rsidR="00A733F0" w:rsidRPr="00575B31" w:rsidRDefault="00A733F0" w:rsidP="00A733F0">
      <w:pPr>
        <w:jc w:val="center"/>
        <w:rPr>
          <w:rFonts w:ascii="Arial" w:hAnsi="Arial" w:cs="Arial"/>
          <w:color w:val="FF0000"/>
          <w:sz w:val="22"/>
          <w:szCs w:val="22"/>
        </w:rPr>
      </w:pPr>
      <w:r>
        <w:rPr>
          <w:noProof/>
        </w:rPr>
        <w:drawing>
          <wp:inline distT="0" distB="0" distL="0" distR="0" wp14:anchorId="7238D659" wp14:editId="0983FEF5">
            <wp:extent cx="836843" cy="1280160"/>
            <wp:effectExtent l="19050" t="19050" r="20955" b="15240"/>
            <wp:docPr id="10" name="Picture 10" descr="https://prodimage.images-bn.com/pimages/9780425284681_p0_v2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0425284681_p0_v2_s600x59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36843" cy="1280160"/>
                    </a:xfrm>
                    <a:prstGeom prst="rect">
                      <a:avLst/>
                    </a:prstGeom>
                    <a:noFill/>
                    <a:ln w="19050">
                      <a:solidFill>
                        <a:schemeClr val="tx1"/>
                      </a:solidFill>
                    </a:ln>
                  </pic:spPr>
                </pic:pic>
              </a:graphicData>
            </a:graphic>
          </wp:inline>
        </w:drawing>
      </w:r>
      <w:r w:rsidRPr="00575B31">
        <w:rPr>
          <w:rFonts w:ascii="Arial" w:hAnsi="Arial" w:cs="Arial"/>
          <w:color w:val="FF0000"/>
          <w:sz w:val="22"/>
          <w:szCs w:val="22"/>
        </w:rPr>
        <w:t xml:space="preserve"> </w:t>
      </w:r>
      <w:r w:rsidRPr="00575B31">
        <w:rPr>
          <w:rFonts w:ascii="Arial" w:hAnsi="Arial" w:cs="Arial"/>
          <w:noProof/>
          <w:color w:val="FF0000"/>
          <w:sz w:val="22"/>
          <w:szCs w:val="22"/>
        </w:rPr>
        <w:t xml:space="preserve"> </w:t>
      </w:r>
    </w:p>
    <w:p w14:paraId="11D96CFF" w14:textId="77777777" w:rsidR="004F13E9" w:rsidRDefault="004F13E9" w:rsidP="00FB0A47">
      <w:pPr>
        <w:pStyle w:val="Heading1"/>
        <w:shd w:val="clear" w:color="auto" w:fill="FFFFFF"/>
        <w:spacing w:before="0" w:beforeAutospacing="0" w:after="0" w:afterAutospacing="0"/>
        <w:rPr>
          <w:rFonts w:ascii="Arial" w:hAnsi="Arial" w:cs="Arial"/>
          <w:i/>
          <w:sz w:val="22"/>
          <w:szCs w:val="22"/>
        </w:rPr>
      </w:pPr>
    </w:p>
    <w:p w14:paraId="16CA69E7" w14:textId="6FAE6EB1" w:rsidR="00FB0A47" w:rsidRPr="00A733F0" w:rsidRDefault="00FB0A47" w:rsidP="00FB0A47">
      <w:pPr>
        <w:pStyle w:val="Heading1"/>
        <w:shd w:val="clear" w:color="auto" w:fill="FFFFFF"/>
        <w:spacing w:before="0" w:beforeAutospacing="0" w:after="0" w:afterAutospacing="0"/>
        <w:rPr>
          <w:rStyle w:val="apple-converted-space"/>
          <w:rFonts w:ascii="Arial" w:hAnsi="Arial" w:cs="Arial"/>
          <w:b w:val="0"/>
          <w:sz w:val="22"/>
          <w:szCs w:val="22"/>
          <w:shd w:val="clear" w:color="auto" w:fill="FFFFFF"/>
        </w:rPr>
      </w:pPr>
      <w:r w:rsidRPr="00A733F0">
        <w:rPr>
          <w:rFonts w:ascii="Arial" w:hAnsi="Arial" w:cs="Arial"/>
          <w:i/>
          <w:sz w:val="22"/>
          <w:szCs w:val="22"/>
        </w:rPr>
        <w:t>LOCKING UP OUR OWN; Crime and Punish-</w:t>
      </w:r>
      <w:proofErr w:type="spellStart"/>
      <w:r w:rsidRPr="00A733F0">
        <w:rPr>
          <w:rFonts w:ascii="Arial" w:hAnsi="Arial" w:cs="Arial"/>
          <w:i/>
          <w:sz w:val="22"/>
          <w:szCs w:val="22"/>
        </w:rPr>
        <w:t>ment</w:t>
      </w:r>
      <w:proofErr w:type="spellEnd"/>
      <w:r w:rsidRPr="00A733F0">
        <w:rPr>
          <w:rFonts w:ascii="Arial" w:hAnsi="Arial" w:cs="Arial"/>
          <w:i/>
          <w:sz w:val="22"/>
          <w:szCs w:val="22"/>
        </w:rPr>
        <w:t xml:space="preserve"> in Black America </w:t>
      </w:r>
      <w:r w:rsidRPr="00A733F0">
        <w:rPr>
          <w:rStyle w:val="contributors"/>
          <w:rFonts w:ascii="Arial" w:hAnsi="Arial" w:cs="Arial"/>
          <w:b w:val="0"/>
          <w:sz w:val="22"/>
          <w:szCs w:val="22"/>
          <w:shd w:val="clear" w:color="auto" w:fill="FFFFFF"/>
        </w:rPr>
        <w:t>by</w:t>
      </w:r>
      <w:r w:rsidRPr="00A733F0">
        <w:rPr>
          <w:rStyle w:val="apple-converted-space"/>
          <w:rFonts w:ascii="Arial" w:hAnsi="Arial" w:cs="Arial"/>
          <w:b w:val="0"/>
          <w:sz w:val="22"/>
          <w:szCs w:val="22"/>
          <w:shd w:val="clear" w:color="auto" w:fill="FFFFFF"/>
        </w:rPr>
        <w:t> James Forman Jr., Farrar Straus &amp; Giroux, 2017.</w:t>
      </w:r>
    </w:p>
    <w:p w14:paraId="6E4D8A52" w14:textId="77777777" w:rsidR="00FB0A47" w:rsidRPr="00575B31" w:rsidRDefault="00FB0A47" w:rsidP="00FB0A47">
      <w:pPr>
        <w:pStyle w:val="Heading1"/>
        <w:shd w:val="clear" w:color="auto" w:fill="FFFFFF"/>
        <w:spacing w:before="0" w:beforeAutospacing="0" w:after="0" w:afterAutospacing="0"/>
        <w:rPr>
          <w:rFonts w:ascii="Arial" w:hAnsi="Arial" w:cs="Arial"/>
          <w:b w:val="0"/>
          <w:color w:val="FF0000"/>
          <w:sz w:val="22"/>
          <w:szCs w:val="22"/>
        </w:rPr>
      </w:pPr>
    </w:p>
    <w:p w14:paraId="3EE23BDA" w14:textId="1ECBB6E8" w:rsidR="004408DD" w:rsidRDefault="00FB0A47" w:rsidP="00305660">
      <w:pPr>
        <w:shd w:val="clear" w:color="auto" w:fill="FFFFFF"/>
        <w:spacing w:after="0"/>
        <w:jc w:val="center"/>
        <w:rPr>
          <w:rFonts w:ascii="Arial" w:hAnsi="Arial" w:cs="Arial"/>
          <w:b/>
          <w:color w:val="FF0000"/>
          <w:sz w:val="22"/>
          <w:szCs w:val="22"/>
        </w:rPr>
      </w:pPr>
      <w:r w:rsidRPr="00575B31">
        <w:rPr>
          <w:rFonts w:ascii="Arial" w:hAnsi="Arial" w:cs="Arial"/>
          <w:color w:val="FF0000"/>
          <w:sz w:val="22"/>
          <w:szCs w:val="22"/>
        </w:rPr>
        <w:t xml:space="preserve"> </w:t>
      </w:r>
      <w:r>
        <w:rPr>
          <w:noProof/>
        </w:rPr>
        <w:drawing>
          <wp:inline distT="0" distB="0" distL="0" distR="0" wp14:anchorId="04941A18" wp14:editId="40B9C982">
            <wp:extent cx="853440" cy="1280160"/>
            <wp:effectExtent l="19050" t="19050" r="22860" b="15240"/>
            <wp:docPr id="28" name="Picture 28" descr="Locking Up Our Own: Crime and Punishment in Black Ame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cking Up Our Own: Crime and Punishment in Black Americ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53440" cy="1280160"/>
                    </a:xfrm>
                    <a:prstGeom prst="rect">
                      <a:avLst/>
                    </a:prstGeom>
                    <a:noFill/>
                    <a:ln w="19050">
                      <a:solidFill>
                        <a:schemeClr val="tx1"/>
                      </a:solidFill>
                    </a:ln>
                  </pic:spPr>
                </pic:pic>
              </a:graphicData>
            </a:graphic>
          </wp:inline>
        </w:drawing>
      </w:r>
      <w:r w:rsidR="004408DD" w:rsidRPr="00575B31">
        <w:rPr>
          <w:rFonts w:ascii="Arial" w:hAnsi="Arial" w:cs="Arial"/>
          <w:b/>
          <w:color w:val="FF0000"/>
          <w:sz w:val="22"/>
          <w:szCs w:val="22"/>
        </w:rPr>
        <w:t xml:space="preserve"> </w:t>
      </w:r>
    </w:p>
    <w:p w14:paraId="08349756" w14:textId="77777777" w:rsidR="00AD4443" w:rsidRPr="00575B31" w:rsidRDefault="00AD4443" w:rsidP="00305660">
      <w:pPr>
        <w:shd w:val="clear" w:color="auto" w:fill="FFFFFF"/>
        <w:spacing w:after="0"/>
        <w:jc w:val="center"/>
        <w:rPr>
          <w:rFonts w:ascii="Arial" w:hAnsi="Arial" w:cs="Arial"/>
          <w:color w:val="FF0000"/>
          <w:sz w:val="22"/>
          <w:szCs w:val="22"/>
        </w:rPr>
      </w:pPr>
    </w:p>
    <w:p w14:paraId="081EE727" w14:textId="13EA9A77" w:rsidR="00E04A89" w:rsidRPr="003C4BDB" w:rsidRDefault="003C4BDB" w:rsidP="00FB1D69">
      <w:pPr>
        <w:pStyle w:val="Heading1"/>
        <w:shd w:val="clear" w:color="auto" w:fill="FFFFFF"/>
        <w:spacing w:after="225" w:afterAutospacing="0"/>
        <w:rPr>
          <w:rFonts w:ascii="Arial" w:hAnsi="Arial" w:cs="Arial"/>
          <w:sz w:val="22"/>
          <w:szCs w:val="22"/>
        </w:rPr>
      </w:pPr>
      <w:r w:rsidRPr="003C4BDB">
        <w:rPr>
          <w:rFonts w:ascii="Arial" w:hAnsi="Arial" w:cs="Arial"/>
          <w:i/>
          <w:sz w:val="22"/>
          <w:szCs w:val="22"/>
        </w:rPr>
        <w:t xml:space="preserve">STARS IN THE GRASS; a Novel </w:t>
      </w:r>
      <w:r w:rsidR="004408DD" w:rsidRPr="003C4BDB">
        <w:rPr>
          <w:rFonts w:ascii="Arial" w:hAnsi="Arial" w:cs="Arial"/>
          <w:b w:val="0"/>
          <w:sz w:val="22"/>
          <w:szCs w:val="22"/>
        </w:rPr>
        <w:t xml:space="preserve">by </w:t>
      </w:r>
      <w:r w:rsidRPr="003C4BDB">
        <w:rPr>
          <w:rFonts w:ascii="Arial" w:hAnsi="Arial" w:cs="Arial"/>
          <w:b w:val="0"/>
          <w:sz w:val="22"/>
          <w:szCs w:val="22"/>
        </w:rPr>
        <w:t xml:space="preserve">Ann Marie </w:t>
      </w:r>
      <w:r w:rsidR="001A5C9B">
        <w:rPr>
          <w:rFonts w:ascii="Arial" w:hAnsi="Arial" w:cs="Arial"/>
          <w:b w:val="0"/>
          <w:sz w:val="22"/>
          <w:szCs w:val="22"/>
        </w:rPr>
        <w:t>St</w:t>
      </w:r>
      <w:r w:rsidRPr="003C4BDB">
        <w:rPr>
          <w:rFonts w:ascii="Arial" w:hAnsi="Arial" w:cs="Arial"/>
          <w:b w:val="0"/>
          <w:sz w:val="22"/>
          <w:szCs w:val="22"/>
        </w:rPr>
        <w:t>ewart</w:t>
      </w:r>
      <w:r w:rsidR="005C37A8" w:rsidRPr="003C4BDB">
        <w:rPr>
          <w:rFonts w:ascii="Arial" w:hAnsi="Arial" w:cs="Arial"/>
          <w:b w:val="0"/>
          <w:sz w:val="22"/>
          <w:szCs w:val="22"/>
        </w:rPr>
        <w:t xml:space="preserve">, </w:t>
      </w:r>
      <w:r w:rsidRPr="003C4BDB">
        <w:rPr>
          <w:rFonts w:ascii="Arial" w:hAnsi="Arial" w:cs="Arial"/>
          <w:b w:val="0"/>
          <w:sz w:val="22"/>
          <w:szCs w:val="22"/>
        </w:rPr>
        <w:t>Gale</w:t>
      </w:r>
      <w:r w:rsidR="005C37A8" w:rsidRPr="003C4BDB">
        <w:rPr>
          <w:rFonts w:ascii="Arial" w:hAnsi="Arial" w:cs="Arial"/>
          <w:b w:val="0"/>
          <w:sz w:val="22"/>
          <w:szCs w:val="22"/>
        </w:rPr>
        <w:t xml:space="preserve"> Group, </w:t>
      </w:r>
      <w:r w:rsidR="00E04A89" w:rsidRPr="003C4BDB">
        <w:rPr>
          <w:rFonts w:ascii="Arial" w:hAnsi="Arial" w:cs="Arial"/>
          <w:b w:val="0"/>
          <w:sz w:val="22"/>
          <w:szCs w:val="22"/>
        </w:rPr>
        <w:t>201</w:t>
      </w:r>
      <w:r w:rsidR="00FB1D69" w:rsidRPr="003C4BDB">
        <w:rPr>
          <w:rFonts w:ascii="Arial" w:hAnsi="Arial" w:cs="Arial"/>
          <w:b w:val="0"/>
          <w:sz w:val="22"/>
          <w:szCs w:val="22"/>
        </w:rPr>
        <w:t>7</w:t>
      </w:r>
      <w:r w:rsidR="004408DD" w:rsidRPr="003C4BDB">
        <w:rPr>
          <w:rFonts w:ascii="Arial" w:hAnsi="Arial" w:cs="Arial"/>
          <w:b w:val="0"/>
          <w:sz w:val="22"/>
          <w:szCs w:val="22"/>
        </w:rPr>
        <w:t>.</w:t>
      </w:r>
    </w:p>
    <w:p w14:paraId="6154542F" w14:textId="4FA82C6A" w:rsidR="00FB0A47" w:rsidRDefault="003C4BDB" w:rsidP="00305660">
      <w:pPr>
        <w:jc w:val="center"/>
        <w:rPr>
          <w:rFonts w:ascii="Arial" w:hAnsi="Arial" w:cs="Arial"/>
          <w:b/>
          <w:i/>
          <w:color w:val="FF0000"/>
          <w:sz w:val="22"/>
          <w:szCs w:val="22"/>
        </w:rPr>
      </w:pPr>
      <w:r>
        <w:rPr>
          <w:noProof/>
        </w:rPr>
        <w:drawing>
          <wp:inline distT="0" distB="0" distL="0" distR="0" wp14:anchorId="74719459" wp14:editId="3E89108F">
            <wp:extent cx="836843" cy="1280160"/>
            <wp:effectExtent l="19050" t="19050" r="20955" b="15240"/>
            <wp:docPr id="5" name="Picture 5" descr="https://prodimage.images-bn.com/pimages/9781634099509_p0_v1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image.images-bn.com/pimages/9781634099509_p0_v1_s600x59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36843" cy="1280160"/>
                    </a:xfrm>
                    <a:prstGeom prst="rect">
                      <a:avLst/>
                    </a:prstGeom>
                    <a:noFill/>
                    <a:ln w="19050">
                      <a:solidFill>
                        <a:schemeClr val="tx1"/>
                      </a:solidFill>
                    </a:ln>
                  </pic:spPr>
                </pic:pic>
              </a:graphicData>
            </a:graphic>
          </wp:inline>
        </w:drawing>
      </w:r>
    </w:p>
    <w:p w14:paraId="408CB5A2" w14:textId="2DDCC572" w:rsidR="004F13E9" w:rsidRDefault="004F13E9" w:rsidP="00FB0A47">
      <w:pPr>
        <w:rPr>
          <w:rFonts w:ascii="Arial" w:hAnsi="Arial" w:cs="Arial"/>
          <w:b/>
          <w:i/>
          <w:color w:val="auto"/>
          <w:sz w:val="22"/>
          <w:szCs w:val="22"/>
        </w:rPr>
      </w:pPr>
    </w:p>
    <w:p w14:paraId="1476A0E0" w14:textId="6E02011D" w:rsidR="004F13E9" w:rsidRDefault="00FB0A47" w:rsidP="00FB0A47">
      <w:pPr>
        <w:rPr>
          <w:rFonts w:ascii="Arial" w:hAnsi="Arial" w:cs="Arial"/>
          <w:color w:val="auto"/>
          <w:sz w:val="22"/>
          <w:szCs w:val="22"/>
        </w:rPr>
      </w:pPr>
      <w:r w:rsidRPr="00FB0A47">
        <w:rPr>
          <w:rFonts w:ascii="Arial" w:hAnsi="Arial" w:cs="Arial"/>
          <w:b/>
          <w:i/>
          <w:color w:val="auto"/>
          <w:sz w:val="22"/>
          <w:szCs w:val="22"/>
        </w:rPr>
        <w:t xml:space="preserve">SHE PERSISTED; 13 </w:t>
      </w:r>
      <w:r w:rsidR="00B8153E">
        <w:rPr>
          <w:rFonts w:ascii="Arial" w:hAnsi="Arial" w:cs="Arial"/>
          <w:b/>
          <w:i/>
          <w:color w:val="auto"/>
          <w:sz w:val="22"/>
          <w:szCs w:val="22"/>
        </w:rPr>
        <w:t xml:space="preserve">American </w:t>
      </w:r>
      <w:r w:rsidRPr="00FB0A47">
        <w:rPr>
          <w:rFonts w:ascii="Arial" w:hAnsi="Arial" w:cs="Arial"/>
          <w:b/>
          <w:i/>
          <w:color w:val="auto"/>
          <w:sz w:val="22"/>
          <w:szCs w:val="22"/>
        </w:rPr>
        <w:t xml:space="preserve">Women Who Changed </w:t>
      </w:r>
      <w:r w:rsidR="00B8153E">
        <w:rPr>
          <w:rFonts w:ascii="Arial" w:hAnsi="Arial" w:cs="Arial"/>
          <w:b/>
          <w:i/>
          <w:color w:val="auto"/>
          <w:sz w:val="22"/>
          <w:szCs w:val="22"/>
        </w:rPr>
        <w:t>the World</w:t>
      </w:r>
      <w:r w:rsidRPr="00FB0A47">
        <w:rPr>
          <w:rFonts w:ascii="Arial" w:hAnsi="Arial" w:cs="Arial"/>
          <w:b/>
          <w:i/>
          <w:color w:val="auto"/>
          <w:sz w:val="22"/>
          <w:szCs w:val="22"/>
        </w:rPr>
        <w:t xml:space="preserve"> </w:t>
      </w:r>
      <w:r w:rsidRPr="00FB0A47">
        <w:rPr>
          <w:rFonts w:ascii="Arial" w:hAnsi="Arial" w:cs="Arial"/>
          <w:color w:val="auto"/>
          <w:sz w:val="22"/>
          <w:szCs w:val="22"/>
        </w:rPr>
        <w:t>by Chelsea Clinton, Penguin Young Readers, 201</w:t>
      </w:r>
      <w:r w:rsidR="00B8153E">
        <w:rPr>
          <w:rFonts w:ascii="Arial" w:hAnsi="Arial" w:cs="Arial"/>
          <w:color w:val="auto"/>
          <w:sz w:val="22"/>
          <w:szCs w:val="22"/>
        </w:rPr>
        <w:t>7</w:t>
      </w:r>
      <w:r w:rsidRPr="00FB0A47">
        <w:rPr>
          <w:rFonts w:ascii="Arial" w:hAnsi="Arial" w:cs="Arial"/>
          <w:color w:val="auto"/>
          <w:sz w:val="22"/>
          <w:szCs w:val="22"/>
        </w:rPr>
        <w:t>.</w:t>
      </w:r>
    </w:p>
    <w:p w14:paraId="5DF19D16" w14:textId="77777777" w:rsidR="00CE449D" w:rsidRDefault="00CE449D" w:rsidP="00FB0A47">
      <w:pPr>
        <w:rPr>
          <w:rFonts w:ascii="Arial" w:hAnsi="Arial" w:cs="Arial"/>
          <w:color w:val="auto"/>
          <w:sz w:val="22"/>
          <w:szCs w:val="22"/>
        </w:rPr>
      </w:pPr>
    </w:p>
    <w:p w14:paraId="4C623EFD" w14:textId="00EF0B04" w:rsidR="001E38E3" w:rsidRDefault="00B8153E" w:rsidP="001E38E3">
      <w:pPr>
        <w:jc w:val="center"/>
        <w:rPr>
          <w:rFonts w:ascii="Arial" w:hAnsi="Arial" w:cs="Arial"/>
          <w:color w:val="auto"/>
          <w:sz w:val="22"/>
          <w:szCs w:val="22"/>
        </w:rPr>
      </w:pPr>
      <w:r w:rsidRPr="00B8153E">
        <w:t xml:space="preserve"> </w:t>
      </w:r>
      <w:r>
        <w:rPr>
          <w:noProof/>
        </w:rPr>
        <w:drawing>
          <wp:inline distT="0" distB="0" distL="0" distR="0" wp14:anchorId="4851A5BC" wp14:editId="4C876308">
            <wp:extent cx="1052625" cy="1280160"/>
            <wp:effectExtent l="19050" t="19050" r="14605" b="15240"/>
            <wp:docPr id="4" name="Picture 4" descr="https://prodimage.images-bn.com/pimages/9781524741723_p0_v4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1524741723_p0_v4_s600x59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52625" cy="1280160"/>
                    </a:xfrm>
                    <a:prstGeom prst="rect">
                      <a:avLst/>
                    </a:prstGeom>
                    <a:noFill/>
                    <a:ln w="19050">
                      <a:solidFill>
                        <a:schemeClr val="tx1"/>
                      </a:solidFill>
                    </a:ln>
                  </pic:spPr>
                </pic:pic>
              </a:graphicData>
            </a:graphic>
          </wp:inline>
        </w:drawing>
      </w:r>
    </w:p>
    <w:p w14:paraId="2C01F17A" w14:textId="176E26AA" w:rsidR="00910D5E" w:rsidRPr="002E196C" w:rsidRDefault="002E196C" w:rsidP="00910D5E">
      <w:pPr>
        <w:rPr>
          <w:rFonts w:ascii="Times New Roman" w:hAnsi="Times New Roman"/>
          <w:color w:val="21282D"/>
          <w:sz w:val="24"/>
          <w:szCs w:val="24"/>
          <w:shd w:val="clear" w:color="auto" w:fill="FFFFFF"/>
        </w:rPr>
      </w:pPr>
      <w:r w:rsidRPr="002E196C">
        <w:rPr>
          <w:rFonts w:ascii="Times New Roman" w:hAnsi="Times New Roman"/>
          <w:color w:val="21282D"/>
          <w:sz w:val="24"/>
          <w:szCs w:val="24"/>
          <w:shd w:val="clear" w:color="auto" w:fill="FFFFFF"/>
        </w:rPr>
        <w:t>p. 4</w:t>
      </w:r>
    </w:p>
    <w:p w14:paraId="2A0834E6" w14:textId="21FEF780" w:rsidR="00910D5E" w:rsidRPr="00B8153E" w:rsidRDefault="00B8153E" w:rsidP="00910D5E">
      <w:pPr>
        <w:rPr>
          <w:rFonts w:ascii="Arial" w:hAnsi="Arial" w:cs="Arial"/>
          <w:color w:val="21282D"/>
          <w:sz w:val="21"/>
          <w:szCs w:val="21"/>
          <w:shd w:val="clear" w:color="auto" w:fill="FFFFFF"/>
        </w:rPr>
      </w:pPr>
      <w:r w:rsidRPr="00B8153E">
        <w:rPr>
          <w:rFonts w:ascii="Arial" w:hAnsi="Arial" w:cs="Arial"/>
          <w:color w:val="21282D"/>
          <w:sz w:val="21"/>
          <w:szCs w:val="21"/>
          <w:shd w:val="clear" w:color="auto" w:fill="FFFFFF"/>
        </w:rPr>
        <w:t>Me</w:t>
      </w:r>
      <w:r w:rsidR="00910D5E" w:rsidRPr="00B8153E">
        <w:rPr>
          <w:rFonts w:ascii="Arial" w:hAnsi="Arial" w:cs="Arial"/>
          <w:color w:val="21282D"/>
          <w:sz w:val="21"/>
          <w:szCs w:val="21"/>
          <w:shd w:val="clear" w:color="auto" w:fill="FFFFFF"/>
        </w:rPr>
        <w:t>mphis, 1939: Thrown into a Children’s Home Society orphanage, the Foss children are assured that they will soon be returned to their parents, but they quickly realize the dark truth.  Aiken, SC, present day: When Avery Stafford returns home to help her father weather a health crisis, a chance encounter leaves her with uncomfortable questions about her family history.</w:t>
      </w:r>
      <w:r w:rsidR="00910D5E" w:rsidRPr="00B8153E">
        <w:rPr>
          <w:rFonts w:ascii="Arial" w:hAnsi="Arial" w:cs="Arial"/>
          <w:color w:val="21282D"/>
          <w:sz w:val="21"/>
          <w:szCs w:val="21"/>
        </w:rPr>
        <w:t xml:space="preserve"> </w:t>
      </w:r>
      <w:r w:rsidR="00910D5E" w:rsidRPr="00B8153E">
        <w:rPr>
          <w:rFonts w:ascii="Arial" w:hAnsi="Arial" w:cs="Arial"/>
          <w:color w:val="21282D"/>
          <w:sz w:val="21"/>
          <w:szCs w:val="21"/>
          <w:shd w:val="clear" w:color="auto" w:fill="FFFFFF"/>
        </w:rPr>
        <w:t>A historical novel based on the true story of Georgia Tann, the director of a Memphis-based adoption organization who kidnapped and sold poor children to wealthy families all over the country.</w:t>
      </w:r>
    </w:p>
    <w:p w14:paraId="4F9A27BE" w14:textId="77777777" w:rsidR="00644C5F" w:rsidRPr="00B8153E" w:rsidRDefault="00644C5F" w:rsidP="00111A94">
      <w:pPr>
        <w:shd w:val="clear" w:color="auto" w:fill="FFFFFF"/>
        <w:spacing w:before="100" w:beforeAutospacing="1" w:after="100" w:afterAutospacing="1"/>
        <w:rPr>
          <w:rFonts w:ascii="Arial" w:hAnsi="Arial" w:cs="Arial"/>
          <w:color w:val="21282D"/>
          <w:sz w:val="21"/>
          <w:szCs w:val="21"/>
          <w:shd w:val="clear" w:color="auto" w:fill="FFFFFF"/>
        </w:rPr>
      </w:pPr>
    </w:p>
    <w:p w14:paraId="2FAAAACE" w14:textId="53B68E07" w:rsidR="007A22EE" w:rsidRPr="00B8153E" w:rsidRDefault="00644C5F" w:rsidP="00111A94">
      <w:pPr>
        <w:shd w:val="clear" w:color="auto" w:fill="FFFFFF"/>
        <w:spacing w:before="100" w:beforeAutospacing="1" w:after="100" w:afterAutospacing="1"/>
        <w:rPr>
          <w:rFonts w:ascii="Arial" w:hAnsi="Arial" w:cs="Arial"/>
          <w:color w:val="FF0000"/>
          <w:kern w:val="0"/>
          <w:sz w:val="21"/>
          <w:szCs w:val="21"/>
          <w14:ligatures w14:val="none"/>
          <w14:cntxtAlts w14:val="0"/>
        </w:rPr>
      </w:pPr>
      <w:r w:rsidRPr="00B8153E">
        <w:rPr>
          <w:rFonts w:ascii="Arial" w:hAnsi="Arial" w:cs="Arial"/>
          <w:color w:val="21282D"/>
          <w:sz w:val="21"/>
          <w:szCs w:val="21"/>
          <w:shd w:val="clear" w:color="auto" w:fill="FFFFFF"/>
        </w:rPr>
        <w:t>A former public defender, Forman tells riveting stories of politicians, community activists, police officers, defendants, and crime victims. He writes with com</w:t>
      </w:r>
      <w:r w:rsidR="00022D44">
        <w:rPr>
          <w:rFonts w:ascii="Arial" w:hAnsi="Arial" w:cs="Arial"/>
          <w:color w:val="21282D"/>
          <w:sz w:val="21"/>
          <w:szCs w:val="21"/>
          <w:shd w:val="clear" w:color="auto" w:fill="FFFFFF"/>
        </w:rPr>
        <w:t>-</w:t>
      </w:r>
      <w:r w:rsidRPr="00B8153E">
        <w:rPr>
          <w:rFonts w:ascii="Arial" w:hAnsi="Arial" w:cs="Arial"/>
          <w:color w:val="21282D"/>
          <w:sz w:val="21"/>
          <w:szCs w:val="21"/>
          <w:shd w:val="clear" w:color="auto" w:fill="FFFFFF"/>
        </w:rPr>
        <w:t xml:space="preserve">passion about individuals trapped in terrible </w:t>
      </w:r>
      <w:proofErr w:type="spellStart"/>
      <w:r w:rsidRPr="00B8153E">
        <w:rPr>
          <w:rFonts w:ascii="Arial" w:hAnsi="Arial" w:cs="Arial"/>
          <w:color w:val="21282D"/>
          <w:sz w:val="21"/>
          <w:szCs w:val="21"/>
          <w:shd w:val="clear" w:color="auto" w:fill="FFFFFF"/>
        </w:rPr>
        <w:t>dilem</w:t>
      </w:r>
      <w:proofErr w:type="spellEnd"/>
      <w:r w:rsidR="00022D44">
        <w:rPr>
          <w:rFonts w:ascii="Arial" w:hAnsi="Arial" w:cs="Arial"/>
          <w:color w:val="21282D"/>
          <w:sz w:val="21"/>
          <w:szCs w:val="21"/>
          <w:shd w:val="clear" w:color="auto" w:fill="FFFFFF"/>
        </w:rPr>
        <w:t>-m</w:t>
      </w:r>
      <w:r w:rsidRPr="00B8153E">
        <w:rPr>
          <w:rFonts w:ascii="Arial" w:hAnsi="Arial" w:cs="Arial"/>
          <w:color w:val="21282D"/>
          <w:sz w:val="21"/>
          <w:szCs w:val="21"/>
          <w:shd w:val="clear" w:color="auto" w:fill="FFFFFF"/>
        </w:rPr>
        <w:t>as</w:t>
      </w:r>
      <w:r w:rsidR="00022D44">
        <w:rPr>
          <w:rFonts w:ascii="Arial" w:hAnsi="Arial" w:cs="Arial"/>
          <w:color w:val="21282D"/>
          <w:sz w:val="21"/>
          <w:szCs w:val="21"/>
          <w:shd w:val="clear" w:color="auto" w:fill="FFFFFF"/>
        </w:rPr>
        <w:t xml:space="preserve">, </w:t>
      </w:r>
      <w:r w:rsidRPr="00B8153E">
        <w:rPr>
          <w:rFonts w:ascii="Arial" w:hAnsi="Arial" w:cs="Arial"/>
          <w:color w:val="21282D"/>
          <w:sz w:val="21"/>
          <w:szCs w:val="21"/>
          <w:shd w:val="clear" w:color="auto" w:fill="FFFFFF"/>
        </w:rPr>
        <w:t>from the men and women he represented in court to officials struggling to respond to a public safety emergency. </w:t>
      </w:r>
      <w:r w:rsidRPr="00B8153E">
        <w:rPr>
          <w:rFonts w:ascii="Arial" w:hAnsi="Arial" w:cs="Arial"/>
          <w:i/>
          <w:iCs/>
          <w:color w:val="21282D"/>
          <w:sz w:val="21"/>
          <w:szCs w:val="21"/>
          <w:shd w:val="clear" w:color="auto" w:fill="FFFFFF"/>
        </w:rPr>
        <w:t>Locking Up Our Own</w:t>
      </w:r>
      <w:r w:rsidR="00CE1EE3" w:rsidRPr="00B8153E">
        <w:rPr>
          <w:rFonts w:ascii="Arial" w:hAnsi="Arial" w:cs="Arial"/>
          <w:i/>
          <w:iCs/>
          <w:color w:val="21282D"/>
          <w:sz w:val="21"/>
          <w:szCs w:val="21"/>
          <w:shd w:val="clear" w:color="auto" w:fill="FFFFFF"/>
        </w:rPr>
        <w:t xml:space="preserve">, </w:t>
      </w:r>
      <w:r w:rsidR="00CE1EE3" w:rsidRPr="00B8153E">
        <w:rPr>
          <w:rFonts w:ascii="Arial" w:hAnsi="Arial" w:cs="Arial"/>
          <w:iCs/>
          <w:color w:val="21282D"/>
          <w:sz w:val="21"/>
          <w:szCs w:val="21"/>
          <w:shd w:val="clear" w:color="auto" w:fill="FFFFFF"/>
        </w:rPr>
        <w:t xml:space="preserve">winner of a 2018 Pulitzer </w:t>
      </w:r>
      <w:r w:rsidR="00AD4443" w:rsidRPr="00B8153E">
        <w:rPr>
          <w:rFonts w:ascii="Arial" w:hAnsi="Arial" w:cs="Arial"/>
          <w:iCs/>
          <w:color w:val="21282D"/>
          <w:sz w:val="21"/>
          <w:szCs w:val="21"/>
          <w:shd w:val="clear" w:color="auto" w:fill="FFFFFF"/>
        </w:rPr>
        <w:t>P</w:t>
      </w:r>
      <w:r w:rsidR="00CE1EE3" w:rsidRPr="00B8153E">
        <w:rPr>
          <w:rFonts w:ascii="Arial" w:hAnsi="Arial" w:cs="Arial"/>
          <w:iCs/>
          <w:color w:val="21282D"/>
          <w:sz w:val="21"/>
          <w:szCs w:val="21"/>
          <w:shd w:val="clear" w:color="auto" w:fill="FFFFFF"/>
        </w:rPr>
        <w:t>rize,</w:t>
      </w:r>
      <w:r w:rsidRPr="00B8153E">
        <w:rPr>
          <w:rFonts w:ascii="Arial" w:hAnsi="Arial" w:cs="Arial"/>
          <w:i/>
          <w:iCs/>
          <w:color w:val="21282D"/>
          <w:sz w:val="21"/>
          <w:szCs w:val="21"/>
          <w:shd w:val="clear" w:color="auto" w:fill="FFFFFF"/>
        </w:rPr>
        <w:t> </w:t>
      </w:r>
      <w:r w:rsidRPr="00B8153E">
        <w:rPr>
          <w:rFonts w:ascii="Arial" w:hAnsi="Arial" w:cs="Arial"/>
          <w:color w:val="21282D"/>
          <w:sz w:val="21"/>
          <w:szCs w:val="21"/>
          <w:shd w:val="clear" w:color="auto" w:fill="FFFFFF"/>
        </w:rPr>
        <w:t xml:space="preserve">enriches our understanding of why our society became so punitive and offers important lessons to anyone concerned about the future of race and the criminal justice system in this country. </w:t>
      </w:r>
    </w:p>
    <w:p w14:paraId="3855EF37" w14:textId="77777777" w:rsidR="00445DDB" w:rsidRDefault="00445DDB" w:rsidP="00111A94">
      <w:pPr>
        <w:shd w:val="clear" w:color="auto" w:fill="FFFFFF"/>
        <w:spacing w:before="100" w:beforeAutospacing="1" w:after="100" w:afterAutospacing="1"/>
        <w:rPr>
          <w:rFonts w:ascii="Arial" w:hAnsi="Arial" w:cs="Arial"/>
          <w:color w:val="21282D"/>
          <w:sz w:val="21"/>
          <w:szCs w:val="21"/>
          <w:shd w:val="clear" w:color="auto" w:fill="FFFFFF"/>
        </w:rPr>
      </w:pPr>
    </w:p>
    <w:p w14:paraId="36F71E02" w14:textId="1E433190" w:rsidR="00CE449D" w:rsidRDefault="00A428A0" w:rsidP="00111A94">
      <w:pPr>
        <w:shd w:val="clear" w:color="auto" w:fill="FFFFFF"/>
        <w:spacing w:before="100" w:beforeAutospacing="1" w:after="100" w:afterAutospacing="1"/>
        <w:rPr>
          <w:rStyle w:val="Strong"/>
          <w:rFonts w:ascii="Arial" w:hAnsi="Arial" w:cs="Arial"/>
          <w:b w:val="0"/>
          <w:color w:val="21282D"/>
          <w:sz w:val="21"/>
          <w:szCs w:val="21"/>
          <w:shd w:val="clear" w:color="auto" w:fill="FFFFFF"/>
        </w:rPr>
      </w:pPr>
      <w:r w:rsidRPr="00B8153E">
        <w:rPr>
          <w:rFonts w:ascii="Arial" w:hAnsi="Arial" w:cs="Arial"/>
          <w:color w:val="21282D"/>
          <w:sz w:val="21"/>
          <w:szCs w:val="21"/>
          <w:shd w:val="clear" w:color="auto" w:fill="FFFFFF"/>
        </w:rPr>
        <w:t xml:space="preserve">A Christy </w:t>
      </w:r>
      <w:r w:rsidR="00AD4443" w:rsidRPr="00B8153E">
        <w:rPr>
          <w:rFonts w:ascii="Arial" w:hAnsi="Arial" w:cs="Arial"/>
          <w:color w:val="21282D"/>
          <w:sz w:val="21"/>
          <w:szCs w:val="21"/>
          <w:shd w:val="clear" w:color="auto" w:fill="FFFFFF"/>
        </w:rPr>
        <w:t>A</w:t>
      </w:r>
      <w:r w:rsidRPr="00B8153E">
        <w:rPr>
          <w:rFonts w:ascii="Arial" w:hAnsi="Arial" w:cs="Arial"/>
          <w:color w:val="21282D"/>
          <w:sz w:val="21"/>
          <w:szCs w:val="21"/>
          <w:shd w:val="clear" w:color="auto" w:fill="FFFFFF"/>
        </w:rPr>
        <w:t>ward-winning novel that explores a family’s relationships and resiliency. At age 9, Abby has just experienced her greatest loss. In its wake, her family is unraveling with guilt, grief, and anger. Her father, Reverend McAndrews, cannot return to the pulpit because he has more questions than answers. Her older brother Matt’s actions speak louder than the words he needs to confess, as he acts out in dangerous ways. Her mother tries to hold her grieving family together, but when Abby’s dad refuses to move on, the family is at a crossroads.</w:t>
      </w:r>
      <w:r w:rsidRPr="00B8153E">
        <w:rPr>
          <w:rFonts w:ascii="Arial" w:hAnsi="Arial" w:cs="Arial"/>
          <w:color w:val="21282D"/>
          <w:sz w:val="21"/>
          <w:szCs w:val="21"/>
        </w:rPr>
        <w:br/>
      </w:r>
      <w:r w:rsidRPr="00B8153E">
        <w:rPr>
          <w:rFonts w:ascii="Arial" w:hAnsi="Arial" w:cs="Arial"/>
          <w:color w:val="21282D"/>
          <w:sz w:val="21"/>
          <w:szCs w:val="21"/>
          <w:shd w:val="clear" w:color="auto" w:fill="FFFFFF"/>
        </w:rPr>
        <w:t> </w:t>
      </w:r>
      <w:r w:rsidRPr="00B8153E">
        <w:rPr>
          <w:rFonts w:ascii="Arial" w:hAnsi="Arial" w:cs="Arial"/>
          <w:color w:val="21282D"/>
          <w:sz w:val="21"/>
          <w:szCs w:val="21"/>
        </w:rPr>
        <w:br/>
      </w:r>
    </w:p>
    <w:p w14:paraId="0068E427" w14:textId="1289FC30" w:rsidR="00111A94" w:rsidRPr="00B8153E" w:rsidRDefault="00B8153E" w:rsidP="00445DDB">
      <w:pPr>
        <w:shd w:val="clear" w:color="auto" w:fill="FFFFFF"/>
        <w:spacing w:before="100" w:beforeAutospacing="1" w:after="100" w:afterAutospacing="1"/>
        <w:rPr>
          <w:rFonts w:ascii="Arial" w:hAnsi="Arial" w:cs="Arial"/>
          <w:color w:val="FF0000"/>
          <w:sz w:val="21"/>
          <w:szCs w:val="21"/>
        </w:rPr>
        <w:sectPr w:rsidR="00111A94" w:rsidRPr="00B8153E" w:rsidSect="00305660">
          <w:type w:val="continuous"/>
          <w:pgSz w:w="12240" w:h="15840"/>
          <w:pgMar w:top="432" w:right="720" w:bottom="432" w:left="720" w:header="720" w:footer="720" w:gutter="0"/>
          <w:cols w:num="2" w:space="720"/>
          <w:docGrid w:linePitch="360"/>
        </w:sectPr>
      </w:pPr>
      <w:r w:rsidRPr="00B8153E">
        <w:rPr>
          <w:rStyle w:val="Strong"/>
          <w:rFonts w:ascii="Arial" w:hAnsi="Arial" w:cs="Arial"/>
          <w:b w:val="0"/>
          <w:color w:val="21282D"/>
          <w:sz w:val="21"/>
          <w:szCs w:val="21"/>
          <w:shd w:val="clear" w:color="auto" w:fill="FFFFFF"/>
        </w:rPr>
        <w:t>Young readers are introduced to</w:t>
      </w:r>
      <w:r w:rsidR="00CE449D">
        <w:rPr>
          <w:rStyle w:val="Strong"/>
          <w:rFonts w:ascii="Arial" w:hAnsi="Arial" w:cs="Arial"/>
          <w:b w:val="0"/>
          <w:color w:val="21282D"/>
          <w:sz w:val="21"/>
          <w:szCs w:val="21"/>
          <w:shd w:val="clear" w:color="auto" w:fill="FFFFFF"/>
        </w:rPr>
        <w:t xml:space="preserve"> 13</w:t>
      </w:r>
      <w:r w:rsidRPr="00B8153E">
        <w:rPr>
          <w:rStyle w:val="Strong"/>
          <w:rFonts w:ascii="Arial" w:hAnsi="Arial" w:cs="Arial"/>
          <w:b w:val="0"/>
          <w:color w:val="21282D"/>
          <w:sz w:val="21"/>
          <w:szCs w:val="21"/>
          <w:shd w:val="clear" w:color="auto" w:fill="FFFFFF"/>
        </w:rPr>
        <w:t xml:space="preserve"> inspirational women who </w:t>
      </w:r>
      <w:r w:rsidR="00CE449D">
        <w:rPr>
          <w:rFonts w:ascii="Arial" w:hAnsi="Arial" w:cs="Arial"/>
          <w:color w:val="21282D"/>
          <w:sz w:val="21"/>
          <w:szCs w:val="21"/>
          <w:shd w:val="clear" w:color="auto" w:fill="FFFFFF"/>
        </w:rPr>
        <w:t>helped shape our country through their tenacity, sometimes through speaking out, sometimes by staying seated, sometimes by captivating an audience</w:t>
      </w:r>
      <w:r w:rsidR="00445DDB">
        <w:rPr>
          <w:rFonts w:ascii="Arial" w:hAnsi="Arial" w:cs="Arial"/>
          <w:color w:val="21282D"/>
          <w:sz w:val="21"/>
          <w:szCs w:val="21"/>
          <w:shd w:val="clear" w:color="auto" w:fill="FFFFFF"/>
        </w:rPr>
        <w:t>:</w:t>
      </w:r>
      <w:r w:rsidR="00CE449D">
        <w:rPr>
          <w:rFonts w:ascii="Arial" w:hAnsi="Arial" w:cs="Arial"/>
          <w:color w:val="21282D"/>
          <w:sz w:val="21"/>
          <w:szCs w:val="21"/>
          <w:shd w:val="clear" w:color="auto" w:fill="FFFFFF"/>
        </w:rPr>
        <w:t xml:space="preserve"> Harriet Tubman, Helen Keller, Clara </w:t>
      </w:r>
      <w:proofErr w:type="spellStart"/>
      <w:r w:rsidR="00CE449D">
        <w:rPr>
          <w:rFonts w:ascii="Arial" w:hAnsi="Arial" w:cs="Arial"/>
          <w:color w:val="21282D"/>
          <w:sz w:val="21"/>
          <w:szCs w:val="21"/>
          <w:shd w:val="clear" w:color="auto" w:fill="FFFFFF"/>
        </w:rPr>
        <w:t>Lemlich</w:t>
      </w:r>
      <w:proofErr w:type="spellEnd"/>
      <w:r w:rsidR="00CE449D">
        <w:rPr>
          <w:rFonts w:ascii="Arial" w:hAnsi="Arial" w:cs="Arial"/>
          <w:color w:val="21282D"/>
          <w:sz w:val="21"/>
          <w:szCs w:val="21"/>
          <w:shd w:val="clear" w:color="auto" w:fill="FFFFFF"/>
        </w:rPr>
        <w:t>, Nellie Bly, Virginia Apgar, Maria Tallchief, Claudette Colvin, Ruby Bridges, Margaret Chase Smith, Sally Ride, Florence Griffith Joyner, Oprah Winfrey, and Sonia Sotomayor.  Its message is that no matter what obstacles may be in our paths, we shouldn't give up on our dreams. Persistence is power.</w:t>
      </w:r>
    </w:p>
    <w:p w14:paraId="6A3977FB" w14:textId="2B36BE50" w:rsidR="001166EB" w:rsidRDefault="0080535F" w:rsidP="001166EB">
      <w:pPr>
        <w:rPr>
          <w:rFonts w:ascii="Arial" w:hAnsi="Arial" w:cs="Arial"/>
          <w:color w:val="auto"/>
          <w:sz w:val="24"/>
          <w:szCs w:val="24"/>
        </w:rPr>
      </w:pPr>
      <w:r w:rsidRPr="0080535F">
        <w:rPr>
          <w:rFonts w:ascii="Arial" w:hAnsi="Arial" w:cs="Arial"/>
          <w:b/>
          <w:noProof/>
          <w:color w:val="auto"/>
        </w:rPr>
        <w:lastRenderedPageBreak/>
        <w:drawing>
          <wp:anchor distT="0" distB="0" distL="114300" distR="114300" simplePos="0" relativeHeight="251730944" behindDoc="0" locked="0" layoutInCell="1" allowOverlap="1" wp14:anchorId="0DC3291D" wp14:editId="0F815A22">
            <wp:simplePos x="0" y="0"/>
            <wp:positionH relativeFrom="margin">
              <wp:posOffset>-198120</wp:posOffset>
            </wp:positionH>
            <wp:positionV relativeFrom="margin">
              <wp:posOffset>-495935</wp:posOffset>
            </wp:positionV>
            <wp:extent cx="1193623" cy="1005840"/>
            <wp:effectExtent l="0" t="0" r="6985" b="3810"/>
            <wp:wrapSquare wrapText="bothSides"/>
            <wp:docPr id="14" name="Picture 14" descr="Small Stack Of Books Clip Art">
              <a:hlinkClick xmlns:a="http://schemas.openxmlformats.org/drawingml/2006/main" r:id="rId28" tooltip="&quot;Download as SVG f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ll Stack Of Books Clip Art">
                      <a:hlinkClick r:id="rId28" tooltip="&quot;Download as SVG file&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93623"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001166EB">
        <w:rPr>
          <w:rFonts w:ascii="Arial" w:hAnsi="Arial" w:cs="Arial"/>
          <w:b/>
          <w:color w:val="auto"/>
          <w:sz w:val="24"/>
          <w:szCs w:val="24"/>
        </w:rPr>
        <w:t xml:space="preserve">                                            </w:t>
      </w:r>
      <w:r w:rsidRPr="0080535F">
        <w:rPr>
          <w:rFonts w:ascii="Arial" w:hAnsi="Arial" w:cs="Arial"/>
          <w:b/>
          <w:color w:val="auto"/>
          <w:sz w:val="24"/>
          <w:szCs w:val="24"/>
        </w:rPr>
        <w:t>BOOK SWAP</w:t>
      </w:r>
    </w:p>
    <w:p w14:paraId="1F6FFB4B" w14:textId="4C11CAA1" w:rsidR="0080535F" w:rsidRDefault="0080535F" w:rsidP="001166EB">
      <w:pPr>
        <w:spacing w:before="240"/>
        <w:rPr>
          <w:rFonts w:ascii="Arial" w:hAnsi="Arial" w:cs="Arial"/>
          <w:b/>
          <w:color w:val="auto"/>
          <w:sz w:val="24"/>
          <w:szCs w:val="24"/>
        </w:rPr>
      </w:pPr>
      <w:r w:rsidRPr="0084697D">
        <w:rPr>
          <w:rFonts w:ascii="Arial" w:hAnsi="Arial" w:cs="Arial"/>
          <w:color w:val="auto"/>
          <w:sz w:val="24"/>
          <w:szCs w:val="24"/>
        </w:rPr>
        <w:t>If you are new to TCACLA, you may not be familiar with</w:t>
      </w:r>
      <w:r>
        <w:rPr>
          <w:rFonts w:ascii="Arial" w:hAnsi="Arial" w:cs="Arial"/>
          <w:color w:val="auto"/>
          <w:sz w:val="24"/>
          <w:szCs w:val="24"/>
        </w:rPr>
        <w:t xml:space="preserve"> the </w:t>
      </w:r>
      <w:r w:rsidRPr="0084697D">
        <w:rPr>
          <w:rFonts w:ascii="Arial" w:hAnsi="Arial" w:cs="Arial"/>
          <w:color w:val="auto"/>
          <w:sz w:val="24"/>
          <w:szCs w:val="24"/>
        </w:rPr>
        <w:t xml:space="preserve">book swap table. Your library may have a duplicate copy of a book or you may </w:t>
      </w:r>
      <w:r>
        <w:rPr>
          <w:rFonts w:ascii="Arial" w:hAnsi="Arial" w:cs="Arial"/>
          <w:color w:val="auto"/>
          <w:sz w:val="24"/>
          <w:szCs w:val="24"/>
        </w:rPr>
        <w:t xml:space="preserve">have </w:t>
      </w:r>
      <w:r w:rsidRPr="0084697D">
        <w:rPr>
          <w:rFonts w:ascii="Arial" w:hAnsi="Arial" w:cs="Arial"/>
          <w:color w:val="auto"/>
          <w:sz w:val="24"/>
          <w:szCs w:val="24"/>
        </w:rPr>
        <w:t>a gently used book</w:t>
      </w:r>
      <w:r>
        <w:rPr>
          <w:rFonts w:ascii="Arial" w:hAnsi="Arial" w:cs="Arial"/>
          <w:color w:val="auto"/>
          <w:sz w:val="24"/>
          <w:szCs w:val="24"/>
        </w:rPr>
        <w:t xml:space="preserve"> </w:t>
      </w:r>
      <w:r w:rsidRPr="0084697D">
        <w:rPr>
          <w:rFonts w:ascii="Arial" w:hAnsi="Arial" w:cs="Arial"/>
          <w:color w:val="auto"/>
          <w:sz w:val="24"/>
          <w:szCs w:val="24"/>
        </w:rPr>
        <w:t>that you no longer need. If so, consider bringing it to the next meeting to share with other TCACLA members. Despite the “swap” name, there is no</w:t>
      </w:r>
      <w:r>
        <w:rPr>
          <w:rFonts w:ascii="Arial" w:hAnsi="Arial" w:cs="Arial"/>
          <w:color w:val="auto"/>
          <w:sz w:val="24"/>
          <w:szCs w:val="24"/>
        </w:rPr>
        <w:t xml:space="preserve"> require</w:t>
      </w:r>
      <w:r w:rsidRPr="0084697D">
        <w:rPr>
          <w:rFonts w:ascii="Arial" w:hAnsi="Arial" w:cs="Arial"/>
          <w:color w:val="auto"/>
          <w:sz w:val="24"/>
          <w:szCs w:val="24"/>
        </w:rPr>
        <w:t>ment that you bring a book</w:t>
      </w:r>
      <w:r>
        <w:rPr>
          <w:rFonts w:ascii="Arial" w:hAnsi="Arial" w:cs="Arial"/>
          <w:color w:val="auto"/>
          <w:sz w:val="24"/>
          <w:szCs w:val="24"/>
        </w:rPr>
        <w:t xml:space="preserve"> </w:t>
      </w:r>
      <w:r w:rsidRPr="0084697D">
        <w:rPr>
          <w:rFonts w:ascii="Arial" w:hAnsi="Arial" w:cs="Arial"/>
          <w:color w:val="auto"/>
          <w:sz w:val="24"/>
          <w:szCs w:val="24"/>
        </w:rPr>
        <w:t xml:space="preserve">to take a book. </w:t>
      </w:r>
      <w:r>
        <w:rPr>
          <w:rFonts w:ascii="Arial" w:hAnsi="Arial" w:cs="Arial"/>
          <w:color w:val="auto"/>
          <w:sz w:val="24"/>
          <w:szCs w:val="24"/>
        </w:rPr>
        <w:t>I</w:t>
      </w:r>
      <w:r w:rsidRPr="0084697D">
        <w:rPr>
          <w:rFonts w:ascii="Arial" w:hAnsi="Arial" w:cs="Arial"/>
          <w:color w:val="auto"/>
          <w:sz w:val="24"/>
          <w:szCs w:val="24"/>
        </w:rPr>
        <w:t xml:space="preserve">f you bring a book that isn’t taken, </w:t>
      </w:r>
      <w:r>
        <w:rPr>
          <w:rFonts w:ascii="Arial" w:hAnsi="Arial" w:cs="Arial"/>
          <w:color w:val="auto"/>
          <w:sz w:val="24"/>
          <w:szCs w:val="24"/>
        </w:rPr>
        <w:t xml:space="preserve">please </w:t>
      </w:r>
      <w:r w:rsidRPr="0084697D">
        <w:rPr>
          <w:rFonts w:ascii="Arial" w:hAnsi="Arial" w:cs="Arial"/>
          <w:color w:val="auto"/>
          <w:sz w:val="24"/>
          <w:szCs w:val="24"/>
        </w:rPr>
        <w:t>take it with you when you leave.</w:t>
      </w:r>
      <w:r w:rsidR="00392F1B">
        <w:rPr>
          <w:rFonts w:ascii="Arial" w:hAnsi="Arial" w:cs="Arial"/>
          <w:b/>
          <w:color w:val="auto"/>
          <w:sz w:val="24"/>
          <w:szCs w:val="24"/>
        </w:rPr>
        <w:t xml:space="preserve">                 </w:t>
      </w:r>
      <w:r w:rsidR="00984E3C">
        <w:rPr>
          <w:rFonts w:ascii="Arial" w:hAnsi="Arial" w:cs="Arial"/>
          <w:b/>
          <w:color w:val="auto"/>
          <w:sz w:val="24"/>
          <w:szCs w:val="24"/>
        </w:rPr>
        <w:t xml:space="preserve">      </w:t>
      </w:r>
    </w:p>
    <w:p w14:paraId="3B3F0941" w14:textId="72D639B0" w:rsidR="00DC5762" w:rsidRPr="0016302A" w:rsidRDefault="00DC5762" w:rsidP="0080535F">
      <w:pPr>
        <w:spacing w:before="240"/>
        <w:jc w:val="center"/>
        <w:rPr>
          <w:rFonts w:ascii="Arial" w:hAnsi="Arial" w:cs="Arial"/>
          <w:color w:val="auto"/>
          <w:sz w:val="24"/>
          <w:szCs w:val="24"/>
        </w:rPr>
      </w:pPr>
      <w:r w:rsidRPr="007D3032">
        <w:rPr>
          <w:rFonts w:ascii="Arial" w:hAnsi="Arial" w:cs="Arial"/>
          <w:b/>
          <w:color w:val="auto"/>
          <w:sz w:val="24"/>
          <w:szCs w:val="24"/>
        </w:rPr>
        <w:t>PATRON SAINT OF LIBRARIANS</w:t>
      </w:r>
    </w:p>
    <w:p w14:paraId="0F64DC66" w14:textId="48AFE243" w:rsidR="00DC5762" w:rsidRPr="003917D7" w:rsidRDefault="00DC5762" w:rsidP="00984E3C">
      <w:pPr>
        <w:spacing w:before="240"/>
        <w:rPr>
          <w:rFonts w:ascii="Arial" w:hAnsi="Arial" w:cs="Arial"/>
          <w:color w:val="auto"/>
          <w:sz w:val="24"/>
          <w:szCs w:val="24"/>
          <w:u w:val="single"/>
        </w:rPr>
      </w:pPr>
      <w:r w:rsidRPr="0016302A">
        <w:rPr>
          <w:rFonts w:ascii="Arial" w:hAnsi="Arial" w:cs="Arial"/>
          <w:color w:val="auto"/>
          <w:sz w:val="24"/>
          <w:szCs w:val="24"/>
        </w:rPr>
        <w:t xml:space="preserve">The answer to the trick question on p. 2 is “all of the above.”  </w:t>
      </w:r>
    </w:p>
    <w:p w14:paraId="2C7A3CF1" w14:textId="58525C54" w:rsidR="002067B5" w:rsidRPr="00C0177A" w:rsidRDefault="00920585" w:rsidP="007D3032">
      <w:pPr>
        <w:pStyle w:val="NormalWeb"/>
        <w:shd w:val="clear" w:color="auto" w:fill="FFFFFF"/>
        <w:textAlignment w:val="baseline"/>
        <w:rPr>
          <w:rFonts w:ascii="Arial" w:hAnsi="Arial" w:cs="Arial"/>
          <w:b/>
        </w:rPr>
      </w:pPr>
      <w:r>
        <w:rPr>
          <w:noProof/>
        </w:rPr>
        <w:drawing>
          <wp:anchor distT="0" distB="0" distL="114300" distR="114300" simplePos="0" relativeHeight="251725824" behindDoc="0" locked="0" layoutInCell="1" allowOverlap="1" wp14:anchorId="44B37579" wp14:editId="5ACC5C2A">
            <wp:simplePos x="0" y="0"/>
            <wp:positionH relativeFrom="margin">
              <wp:posOffset>6057900</wp:posOffset>
            </wp:positionH>
            <wp:positionV relativeFrom="margin">
              <wp:posOffset>3851910</wp:posOffset>
            </wp:positionV>
            <wp:extent cx="1049655" cy="1371600"/>
            <wp:effectExtent l="19050" t="19050" r="17145" b="19050"/>
            <wp:wrapSquare wrapText="bothSides"/>
            <wp:docPr id="224" name="Picture 224" descr="Michelangelo Caravaggio 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Michelangelo Caravaggio 060.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49655" cy="1371600"/>
                    </a:xfrm>
                    <a:prstGeom prst="rect">
                      <a:avLst/>
                    </a:prstGeom>
                    <a:noFill/>
                    <a:ln w="19050">
                      <a:solidFill>
                        <a:schemeClr val="tx1"/>
                      </a:solidFill>
                    </a:ln>
                  </pic:spPr>
                </pic:pic>
              </a:graphicData>
            </a:graphic>
          </wp:anchor>
        </w:drawing>
      </w:r>
      <w:r w:rsidRPr="006E44C9">
        <w:rPr>
          <w:rFonts w:ascii="Arial" w:hAnsi="Arial" w:cs="Arial"/>
          <w:noProof/>
          <w:u w:val="single"/>
        </w:rPr>
        <w:drawing>
          <wp:anchor distT="0" distB="0" distL="114300" distR="114300" simplePos="0" relativeHeight="251724800" behindDoc="0" locked="0" layoutInCell="1" allowOverlap="1" wp14:anchorId="1C17FDFE" wp14:editId="5B11571E">
            <wp:simplePos x="0" y="0"/>
            <wp:positionH relativeFrom="margin">
              <wp:posOffset>6057900</wp:posOffset>
            </wp:positionH>
            <wp:positionV relativeFrom="margin">
              <wp:posOffset>2122170</wp:posOffset>
            </wp:positionV>
            <wp:extent cx="1080135" cy="1371600"/>
            <wp:effectExtent l="19050" t="19050" r="24765" b="19050"/>
            <wp:wrapSquare wrapText="bothSides"/>
            <wp:docPr id="18" name="Picture 18" descr="Carnegie, And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rnegie, Andrew"/>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80135" cy="1371600"/>
                    </a:xfrm>
                    <a:prstGeom prst="rect">
                      <a:avLst/>
                    </a:prstGeom>
                    <a:noFill/>
                    <a:ln w="19050">
                      <a:solidFill>
                        <a:schemeClr val="tx1"/>
                      </a:solidFill>
                    </a:ln>
                  </pic:spPr>
                </pic:pic>
              </a:graphicData>
            </a:graphic>
          </wp:anchor>
        </w:drawing>
      </w:r>
      <w:r w:rsidR="003917D7" w:rsidRPr="006E44C9">
        <w:rPr>
          <w:rFonts w:ascii="Arial" w:hAnsi="Arial" w:cs="Arial"/>
          <w:b/>
          <w:u w:val="single"/>
        </w:rPr>
        <w:t>Andrew Carnegie</w:t>
      </w:r>
      <w:r w:rsidR="003917D7" w:rsidRPr="00446D76">
        <w:rPr>
          <w:rFonts w:ascii="Arial" w:hAnsi="Arial" w:cs="Arial"/>
          <w:b/>
        </w:rPr>
        <w:t>,</w:t>
      </w:r>
      <w:r w:rsidR="00C0177A" w:rsidRPr="00446D76">
        <w:rPr>
          <w:rFonts w:ascii="Arial" w:hAnsi="Arial" w:cs="Arial"/>
          <w:noProof/>
        </w:rPr>
        <w:t xml:space="preserve"> a</w:t>
      </w:r>
      <w:r w:rsidR="00C0177A" w:rsidRPr="00446D76">
        <w:rPr>
          <w:rFonts w:ascii="Arial" w:eastAsia="Times New Roman" w:hAnsi="Arial" w:cs="Arial"/>
          <w:kern w:val="28"/>
          <w:shd w:val="clear" w:color="auto" w:fill="FFFFFF"/>
          <w14:ligatures w14:val="standard"/>
          <w14:cntxtAlts/>
        </w:rPr>
        <w:t> Scottish-born American industrialist</w:t>
      </w:r>
      <w:r w:rsidR="008923C5">
        <w:rPr>
          <w:rFonts w:ascii="Arial" w:eastAsia="Times New Roman" w:hAnsi="Arial" w:cs="Arial"/>
          <w:kern w:val="28"/>
          <w:shd w:val="clear" w:color="auto" w:fill="FFFFFF"/>
          <w14:ligatures w14:val="standard"/>
          <w14:cntxtAlts/>
        </w:rPr>
        <w:t>,</w:t>
      </w:r>
      <w:r w:rsidR="00C0177A" w:rsidRPr="00446D76">
        <w:rPr>
          <w:rFonts w:ascii="Arial" w:eastAsia="Times New Roman" w:hAnsi="Arial" w:cs="Arial"/>
          <w:kern w:val="28"/>
          <w:shd w:val="clear" w:color="auto" w:fill="FFFFFF"/>
          <w14:ligatures w14:val="standard"/>
          <w14:cntxtAlts/>
        </w:rPr>
        <w:t xml:space="preserve"> led the enormous expansion of the American </w:t>
      </w:r>
      <w:hyperlink r:id="rId32" w:history="1">
        <w:r w:rsidR="00C0177A" w:rsidRPr="00446D76">
          <w:rPr>
            <w:rFonts w:ascii="Arial" w:eastAsia="Times New Roman" w:hAnsi="Arial" w:cs="Arial"/>
            <w:kern w:val="28"/>
            <w:shd w:val="clear" w:color="auto" w:fill="FFFFFF"/>
            <w14:ligatures w14:val="standard"/>
            <w14:cntxtAlts/>
          </w:rPr>
          <w:t>steel</w:t>
        </w:r>
      </w:hyperlink>
      <w:r w:rsidR="00C0177A" w:rsidRPr="00446D76">
        <w:rPr>
          <w:rFonts w:ascii="Arial" w:eastAsia="Times New Roman" w:hAnsi="Arial" w:cs="Arial"/>
          <w:kern w:val="28"/>
          <w:shd w:val="clear" w:color="auto" w:fill="FFFFFF"/>
          <w14:ligatures w14:val="standard"/>
          <w14:cntxtAlts/>
        </w:rPr>
        <w:t> </w:t>
      </w:r>
      <w:hyperlink r:id="rId33" w:history="1">
        <w:r w:rsidR="00C0177A" w:rsidRPr="00446D76">
          <w:rPr>
            <w:rFonts w:ascii="Arial" w:eastAsia="Times New Roman" w:hAnsi="Arial" w:cs="Arial"/>
            <w:kern w:val="28"/>
            <w:shd w:val="clear" w:color="auto" w:fill="FFFFFF"/>
            <w14:ligatures w14:val="standard"/>
            <w14:cntxtAlts/>
          </w:rPr>
          <w:t>industry</w:t>
        </w:r>
      </w:hyperlink>
      <w:r w:rsidR="00C0177A" w:rsidRPr="00446D76">
        <w:rPr>
          <w:rFonts w:ascii="Arial" w:eastAsia="Times New Roman" w:hAnsi="Arial" w:cs="Arial"/>
          <w:kern w:val="28"/>
          <w:shd w:val="clear" w:color="auto" w:fill="FFFFFF"/>
          <w14:ligatures w14:val="standard"/>
          <w14:cntxtAlts/>
        </w:rPr>
        <w:t> in the late 19th century. </w:t>
      </w:r>
      <w:r w:rsidR="00446D76">
        <w:rPr>
          <w:rFonts w:ascii="Arial" w:eastAsia="Times New Roman" w:hAnsi="Arial" w:cs="Arial"/>
          <w:kern w:val="28"/>
          <w:shd w:val="clear" w:color="auto" w:fill="FFFFFF"/>
          <w14:ligatures w14:val="standard"/>
          <w14:cntxtAlts/>
        </w:rPr>
        <w:t xml:space="preserve">After </w:t>
      </w:r>
      <w:r w:rsidR="006E44C9">
        <w:rPr>
          <w:rFonts w:ascii="Arial" w:eastAsia="Times New Roman" w:hAnsi="Arial" w:cs="Arial"/>
          <w:kern w:val="28"/>
          <w:shd w:val="clear" w:color="auto" w:fill="FFFFFF"/>
          <w14:ligatures w14:val="standard"/>
          <w14:cntxtAlts/>
        </w:rPr>
        <w:t xml:space="preserve">selling </w:t>
      </w:r>
      <w:r w:rsidR="00C0177A" w:rsidRPr="00446D76">
        <w:rPr>
          <w:rFonts w:ascii="Arial" w:eastAsia="Times New Roman" w:hAnsi="Arial" w:cs="Arial"/>
          <w:kern w:val="28"/>
          <w:shd w:val="clear" w:color="auto" w:fill="FFFFFF"/>
          <w14:ligatures w14:val="standard"/>
          <w14:cntxtAlts/>
        </w:rPr>
        <w:t>Carnegie Steel Company</w:t>
      </w:r>
      <w:r w:rsidR="00446D76">
        <w:rPr>
          <w:rFonts w:ascii="Arial" w:eastAsia="Times New Roman" w:hAnsi="Arial" w:cs="Arial"/>
          <w:kern w:val="28"/>
          <w:shd w:val="clear" w:color="auto" w:fill="FFFFFF"/>
          <w14:ligatures w14:val="standard"/>
          <w14:cntxtAlts/>
        </w:rPr>
        <w:t xml:space="preserve"> to </w:t>
      </w:r>
      <w:r w:rsidR="00C0177A" w:rsidRPr="00446D76">
        <w:rPr>
          <w:rFonts w:ascii="Arial" w:eastAsia="Times New Roman" w:hAnsi="Arial" w:cs="Arial"/>
          <w:kern w:val="28"/>
          <w:shd w:val="clear" w:color="auto" w:fill="FFFFFF"/>
          <w14:ligatures w14:val="standard"/>
          <w14:cntxtAlts/>
        </w:rPr>
        <w:t>J. P. Morgan’s U.S. Steel Company</w:t>
      </w:r>
      <w:r w:rsidR="00446D76">
        <w:rPr>
          <w:rFonts w:ascii="Arial" w:eastAsia="Times New Roman" w:hAnsi="Arial" w:cs="Arial"/>
          <w:kern w:val="28"/>
          <w:shd w:val="clear" w:color="auto" w:fill="FFFFFF"/>
          <w14:ligatures w14:val="standard"/>
          <w14:cntxtAlts/>
        </w:rPr>
        <w:t xml:space="preserve">, he </w:t>
      </w:r>
      <w:r w:rsidR="00C0177A" w:rsidRPr="00446D76">
        <w:rPr>
          <w:rFonts w:ascii="Arial" w:eastAsia="Times New Roman" w:hAnsi="Arial" w:cs="Arial"/>
          <w:kern w:val="28"/>
          <w:shd w:val="clear" w:color="auto" w:fill="FFFFFF"/>
          <w14:ligatures w14:val="standard"/>
          <w14:cntxtAlts/>
        </w:rPr>
        <w:t xml:space="preserve">devoted the rest of his life to philanthropic activities – one of which was </w:t>
      </w:r>
      <w:r w:rsidR="00446D76" w:rsidRPr="00446D76">
        <w:rPr>
          <w:rFonts w:ascii="Arial" w:eastAsia="Times New Roman" w:hAnsi="Arial" w:cs="Arial"/>
          <w:kern w:val="28"/>
          <w:shd w:val="clear" w:color="auto" w:fill="FFFFFF"/>
          <w14:ligatures w14:val="standard"/>
          <w14:cntxtAlts/>
        </w:rPr>
        <w:t xml:space="preserve">the construction of libraries. </w:t>
      </w:r>
      <w:r w:rsidR="00446D76" w:rsidRPr="00446D76">
        <w:rPr>
          <w:rFonts w:ascii="Arial" w:hAnsi="Arial" w:cs="Arial"/>
          <w:shd w:val="clear" w:color="auto" w:fill="FFFFFF"/>
        </w:rPr>
        <w:t>A total of 2,509 Carnegie libraries were built</w:t>
      </w:r>
      <w:r w:rsidR="006E44C9">
        <w:rPr>
          <w:rFonts w:ascii="Arial" w:hAnsi="Arial" w:cs="Arial"/>
          <w:shd w:val="clear" w:color="auto" w:fill="FFFFFF"/>
        </w:rPr>
        <w:t xml:space="preserve"> between 1883 and 1929</w:t>
      </w:r>
      <w:r w:rsidR="00446D76" w:rsidRPr="00446D76">
        <w:rPr>
          <w:rFonts w:ascii="Arial" w:hAnsi="Arial" w:cs="Arial"/>
          <w:shd w:val="clear" w:color="auto" w:fill="FFFFFF"/>
        </w:rPr>
        <w:t>, including some belonging to </w:t>
      </w:r>
      <w:hyperlink r:id="rId34" w:tooltip="Public library" w:history="1">
        <w:r w:rsidR="00446D76" w:rsidRPr="00446D76">
          <w:rPr>
            <w:rStyle w:val="Hyperlink"/>
            <w:rFonts w:ascii="Arial" w:hAnsi="Arial" w:cs="Arial"/>
            <w:color w:val="auto"/>
            <w:u w:val="none"/>
            <w:shd w:val="clear" w:color="auto" w:fill="FFFFFF"/>
          </w:rPr>
          <w:t>public</w:t>
        </w:r>
      </w:hyperlink>
      <w:r w:rsidR="00446D76" w:rsidRPr="00446D76">
        <w:rPr>
          <w:rFonts w:ascii="Arial" w:hAnsi="Arial" w:cs="Arial"/>
          <w:shd w:val="clear" w:color="auto" w:fill="FFFFFF"/>
        </w:rPr>
        <w:t> and </w:t>
      </w:r>
      <w:hyperlink r:id="rId35" w:tooltip="University library" w:history="1">
        <w:r w:rsidR="00446D76" w:rsidRPr="00446D76">
          <w:rPr>
            <w:rStyle w:val="Hyperlink"/>
            <w:rFonts w:ascii="Arial" w:hAnsi="Arial" w:cs="Arial"/>
            <w:color w:val="auto"/>
            <w:u w:val="none"/>
            <w:shd w:val="clear" w:color="auto" w:fill="FFFFFF"/>
          </w:rPr>
          <w:t>university library</w:t>
        </w:r>
      </w:hyperlink>
      <w:r w:rsidR="00446D76" w:rsidRPr="00446D76">
        <w:rPr>
          <w:rFonts w:ascii="Arial" w:hAnsi="Arial" w:cs="Arial"/>
          <w:shd w:val="clear" w:color="auto" w:fill="FFFFFF"/>
        </w:rPr>
        <w:t> systems. </w:t>
      </w:r>
      <w:r w:rsidR="00446D76">
        <w:rPr>
          <w:rFonts w:ascii="Arial" w:hAnsi="Arial" w:cs="Arial"/>
          <w:shd w:val="clear" w:color="auto" w:fill="FFFFFF"/>
        </w:rPr>
        <w:t xml:space="preserve">Of these, </w:t>
      </w:r>
      <w:hyperlink r:id="rId36" w:tooltip="List of Carnegie libraries in the United States" w:history="1">
        <w:r w:rsidR="00446D76" w:rsidRPr="00446D76">
          <w:rPr>
            <w:rStyle w:val="Hyperlink"/>
            <w:rFonts w:ascii="Arial" w:hAnsi="Arial" w:cs="Arial"/>
            <w:color w:val="auto"/>
            <w:u w:val="none"/>
            <w:shd w:val="clear" w:color="auto" w:fill="FFFFFF"/>
          </w:rPr>
          <w:t>1,689</w:t>
        </w:r>
      </w:hyperlink>
      <w:r w:rsidR="00446D76" w:rsidRPr="00446D76">
        <w:rPr>
          <w:rFonts w:ascii="Arial" w:hAnsi="Arial" w:cs="Arial"/>
          <w:shd w:val="clear" w:color="auto" w:fill="FFFFFF"/>
        </w:rPr>
        <w:t> were built in the</w:t>
      </w:r>
      <w:r w:rsidR="00446D76">
        <w:rPr>
          <w:rFonts w:ascii="Arial" w:hAnsi="Arial" w:cs="Arial"/>
          <w:shd w:val="clear" w:color="auto" w:fill="FFFFFF"/>
        </w:rPr>
        <w:t xml:space="preserve"> U.S. </w:t>
      </w:r>
      <w:r w:rsidR="006E44C9">
        <w:rPr>
          <w:rFonts w:ascii="Arial" w:hAnsi="Arial" w:cs="Arial"/>
          <w:shd w:val="clear" w:color="auto" w:fill="FFFFFF"/>
        </w:rPr>
        <w:t>O</w:t>
      </w:r>
      <w:r w:rsidR="00446D76">
        <w:rPr>
          <w:rFonts w:ascii="Arial" w:hAnsi="Arial" w:cs="Arial"/>
          <w:shd w:val="clear" w:color="auto" w:fill="FFFFFF"/>
        </w:rPr>
        <w:t xml:space="preserve">thers were built in </w:t>
      </w:r>
      <w:r w:rsidR="00446D76" w:rsidRPr="00446D76">
        <w:rPr>
          <w:rFonts w:ascii="Arial" w:hAnsi="Arial" w:cs="Arial"/>
          <w:shd w:val="clear" w:color="auto" w:fill="FFFFFF"/>
        </w:rPr>
        <w:t>the </w:t>
      </w:r>
      <w:hyperlink r:id="rId37" w:tooltip="United Kingdom" w:history="1">
        <w:r w:rsidR="00446D76" w:rsidRPr="00446D76">
          <w:rPr>
            <w:rStyle w:val="Hyperlink"/>
            <w:rFonts w:ascii="Arial" w:hAnsi="Arial" w:cs="Arial"/>
            <w:color w:val="auto"/>
            <w:u w:val="none"/>
            <w:shd w:val="clear" w:color="auto" w:fill="FFFFFF"/>
          </w:rPr>
          <w:t>United</w:t>
        </w:r>
        <w:r w:rsidR="00446D76">
          <w:rPr>
            <w:rStyle w:val="Hyperlink"/>
            <w:rFonts w:ascii="Arial" w:hAnsi="Arial" w:cs="Arial"/>
            <w:color w:val="auto"/>
            <w:u w:val="none"/>
            <w:shd w:val="clear" w:color="auto" w:fill="FFFFFF"/>
          </w:rPr>
          <w:t xml:space="preserve"> </w:t>
        </w:r>
        <w:r w:rsidR="00446D76" w:rsidRPr="00446D76">
          <w:rPr>
            <w:rStyle w:val="Hyperlink"/>
            <w:rFonts w:ascii="Arial" w:hAnsi="Arial" w:cs="Arial"/>
            <w:color w:val="auto"/>
            <w:u w:val="none"/>
            <w:shd w:val="clear" w:color="auto" w:fill="FFFFFF"/>
          </w:rPr>
          <w:t>Kingdom</w:t>
        </w:r>
      </w:hyperlink>
      <w:r w:rsidR="00446D76">
        <w:rPr>
          <w:rFonts w:ascii="Arial" w:hAnsi="Arial" w:cs="Arial"/>
        </w:rPr>
        <w:t xml:space="preserve">, </w:t>
      </w:r>
      <w:hyperlink r:id="rId38" w:tooltip="Republic of Ireland" w:history="1">
        <w:r w:rsidR="00446D76" w:rsidRPr="00446D76">
          <w:rPr>
            <w:rStyle w:val="Hyperlink"/>
            <w:rFonts w:ascii="Arial" w:hAnsi="Arial" w:cs="Arial"/>
            <w:color w:val="auto"/>
            <w:u w:val="none"/>
            <w:shd w:val="clear" w:color="auto" w:fill="FFFFFF"/>
          </w:rPr>
          <w:t>Ireland</w:t>
        </w:r>
      </w:hyperlink>
      <w:r w:rsidR="00446D76" w:rsidRPr="00446D76">
        <w:rPr>
          <w:rFonts w:ascii="Arial" w:hAnsi="Arial" w:cs="Arial"/>
          <w:shd w:val="clear" w:color="auto" w:fill="FFFFFF"/>
        </w:rPr>
        <w:t>, </w:t>
      </w:r>
      <w:hyperlink r:id="rId39" w:tooltip="Canada" w:history="1">
        <w:r w:rsidR="00446D76" w:rsidRPr="00446D76">
          <w:rPr>
            <w:rStyle w:val="Hyperlink"/>
            <w:rFonts w:ascii="Arial" w:hAnsi="Arial" w:cs="Arial"/>
            <w:color w:val="auto"/>
            <w:u w:val="none"/>
            <w:shd w:val="clear" w:color="auto" w:fill="FFFFFF"/>
          </w:rPr>
          <w:t>Canada</w:t>
        </w:r>
      </w:hyperlink>
      <w:r w:rsidR="00446D76">
        <w:rPr>
          <w:rFonts w:ascii="Arial" w:hAnsi="Arial" w:cs="Arial"/>
        </w:rPr>
        <w:t xml:space="preserve">, </w:t>
      </w:r>
      <w:hyperlink r:id="rId40" w:tooltip="Australia" w:history="1">
        <w:r w:rsidR="00446D76" w:rsidRPr="00446D76">
          <w:rPr>
            <w:rStyle w:val="Hyperlink"/>
            <w:rFonts w:ascii="Arial" w:hAnsi="Arial" w:cs="Arial"/>
            <w:color w:val="auto"/>
            <w:u w:val="none"/>
            <w:shd w:val="clear" w:color="auto" w:fill="FFFFFF"/>
          </w:rPr>
          <w:t>Australia</w:t>
        </w:r>
      </w:hyperlink>
      <w:r w:rsidR="00446D76" w:rsidRPr="00446D76">
        <w:rPr>
          <w:rFonts w:ascii="Arial" w:hAnsi="Arial" w:cs="Arial"/>
          <w:shd w:val="clear" w:color="auto" w:fill="FFFFFF"/>
        </w:rPr>
        <w:t>, </w:t>
      </w:r>
      <w:hyperlink r:id="rId41" w:tooltip="South Africa" w:history="1">
        <w:r w:rsidR="00446D76" w:rsidRPr="00446D76">
          <w:rPr>
            <w:rStyle w:val="Hyperlink"/>
            <w:rFonts w:ascii="Arial" w:hAnsi="Arial" w:cs="Arial"/>
            <w:color w:val="auto"/>
            <w:u w:val="none"/>
            <w:shd w:val="clear" w:color="auto" w:fill="FFFFFF"/>
          </w:rPr>
          <w:t>South Africa</w:t>
        </w:r>
      </w:hyperlink>
      <w:r w:rsidR="00446D76" w:rsidRPr="00446D76">
        <w:rPr>
          <w:rFonts w:ascii="Arial" w:hAnsi="Arial" w:cs="Arial"/>
          <w:shd w:val="clear" w:color="auto" w:fill="FFFFFF"/>
        </w:rPr>
        <w:t>, </w:t>
      </w:r>
      <w:hyperlink r:id="rId42" w:tooltip="New Zealand" w:history="1">
        <w:r w:rsidR="00446D76" w:rsidRPr="00446D76">
          <w:rPr>
            <w:rStyle w:val="Hyperlink"/>
            <w:rFonts w:ascii="Arial" w:hAnsi="Arial" w:cs="Arial"/>
            <w:color w:val="auto"/>
            <w:u w:val="none"/>
            <w:shd w:val="clear" w:color="auto" w:fill="FFFFFF"/>
          </w:rPr>
          <w:t>New Zealand</w:t>
        </w:r>
      </w:hyperlink>
      <w:r w:rsidR="00446D76" w:rsidRPr="00446D76">
        <w:rPr>
          <w:rFonts w:ascii="Arial" w:hAnsi="Arial" w:cs="Arial"/>
          <w:shd w:val="clear" w:color="auto" w:fill="FFFFFF"/>
        </w:rPr>
        <w:t>, </w:t>
      </w:r>
      <w:hyperlink r:id="rId43" w:tooltip="Serbia" w:history="1">
        <w:r w:rsidR="00446D76" w:rsidRPr="00446D76">
          <w:rPr>
            <w:rStyle w:val="Hyperlink"/>
            <w:rFonts w:ascii="Arial" w:hAnsi="Arial" w:cs="Arial"/>
            <w:color w:val="auto"/>
            <w:u w:val="none"/>
            <w:shd w:val="clear" w:color="auto" w:fill="FFFFFF"/>
          </w:rPr>
          <w:t>Serbia</w:t>
        </w:r>
      </w:hyperlink>
      <w:r w:rsidR="00446D76" w:rsidRPr="00446D76">
        <w:rPr>
          <w:rFonts w:ascii="Arial" w:hAnsi="Arial" w:cs="Arial"/>
          <w:shd w:val="clear" w:color="auto" w:fill="FFFFFF"/>
        </w:rPr>
        <w:t>, </w:t>
      </w:r>
      <w:hyperlink r:id="rId44" w:tooltip="Belgium" w:history="1">
        <w:r w:rsidR="00446D76" w:rsidRPr="00446D76">
          <w:rPr>
            <w:rStyle w:val="Hyperlink"/>
            <w:rFonts w:ascii="Arial" w:hAnsi="Arial" w:cs="Arial"/>
            <w:color w:val="auto"/>
            <w:u w:val="none"/>
            <w:shd w:val="clear" w:color="auto" w:fill="FFFFFF"/>
          </w:rPr>
          <w:t>Belgium</w:t>
        </w:r>
      </w:hyperlink>
      <w:r w:rsidR="00446D76" w:rsidRPr="00446D76">
        <w:rPr>
          <w:rFonts w:ascii="Arial" w:hAnsi="Arial" w:cs="Arial"/>
          <w:shd w:val="clear" w:color="auto" w:fill="FFFFFF"/>
        </w:rPr>
        <w:t>, </w:t>
      </w:r>
      <w:hyperlink r:id="rId45" w:tooltip="France" w:history="1">
        <w:r w:rsidR="00446D76" w:rsidRPr="00446D76">
          <w:rPr>
            <w:rStyle w:val="Hyperlink"/>
            <w:rFonts w:ascii="Arial" w:hAnsi="Arial" w:cs="Arial"/>
            <w:color w:val="auto"/>
            <w:u w:val="none"/>
            <w:shd w:val="clear" w:color="auto" w:fill="FFFFFF"/>
          </w:rPr>
          <w:t>France</w:t>
        </w:r>
      </w:hyperlink>
      <w:r w:rsidR="00446D76" w:rsidRPr="00446D76">
        <w:rPr>
          <w:rFonts w:ascii="Arial" w:hAnsi="Arial" w:cs="Arial"/>
          <w:shd w:val="clear" w:color="auto" w:fill="FFFFFF"/>
        </w:rPr>
        <w:t>, the </w:t>
      </w:r>
      <w:hyperlink r:id="rId46" w:tooltip="Caribbean" w:history="1">
        <w:r w:rsidR="00446D76" w:rsidRPr="00446D76">
          <w:rPr>
            <w:rStyle w:val="Hyperlink"/>
            <w:rFonts w:ascii="Arial" w:hAnsi="Arial" w:cs="Arial"/>
            <w:color w:val="auto"/>
            <w:u w:val="none"/>
            <w:shd w:val="clear" w:color="auto" w:fill="FFFFFF"/>
          </w:rPr>
          <w:t>Caribbean</w:t>
        </w:r>
      </w:hyperlink>
      <w:r w:rsidR="00446D76" w:rsidRPr="00446D76">
        <w:rPr>
          <w:rFonts w:ascii="Arial" w:hAnsi="Arial" w:cs="Arial"/>
          <w:shd w:val="clear" w:color="auto" w:fill="FFFFFF"/>
        </w:rPr>
        <w:t>, </w:t>
      </w:r>
      <w:hyperlink r:id="rId47" w:tooltip="Mauritius" w:history="1">
        <w:r w:rsidR="00446D76" w:rsidRPr="00446D76">
          <w:rPr>
            <w:rStyle w:val="Hyperlink"/>
            <w:rFonts w:ascii="Arial" w:hAnsi="Arial" w:cs="Arial"/>
            <w:color w:val="auto"/>
            <w:u w:val="none"/>
            <w:shd w:val="clear" w:color="auto" w:fill="FFFFFF"/>
          </w:rPr>
          <w:t>Mauritius</w:t>
        </w:r>
      </w:hyperlink>
      <w:r w:rsidR="00446D76" w:rsidRPr="00446D76">
        <w:rPr>
          <w:rFonts w:ascii="Arial" w:hAnsi="Arial" w:cs="Arial"/>
          <w:shd w:val="clear" w:color="auto" w:fill="FFFFFF"/>
        </w:rPr>
        <w:t>, </w:t>
      </w:r>
      <w:hyperlink r:id="rId48" w:tooltip="Malaysia" w:history="1">
        <w:r w:rsidR="00446D76" w:rsidRPr="00446D76">
          <w:rPr>
            <w:rStyle w:val="Hyperlink"/>
            <w:rFonts w:ascii="Arial" w:hAnsi="Arial" w:cs="Arial"/>
            <w:color w:val="auto"/>
            <w:u w:val="none"/>
            <w:shd w:val="clear" w:color="auto" w:fill="FFFFFF"/>
          </w:rPr>
          <w:t>Malaysia</w:t>
        </w:r>
      </w:hyperlink>
      <w:r w:rsidR="00446D76" w:rsidRPr="00446D76">
        <w:rPr>
          <w:rFonts w:ascii="Arial" w:hAnsi="Arial" w:cs="Arial"/>
          <w:shd w:val="clear" w:color="auto" w:fill="FFFFFF"/>
        </w:rPr>
        <w:t>, and </w:t>
      </w:r>
      <w:hyperlink r:id="rId49" w:tooltip="Fiji" w:history="1">
        <w:r w:rsidR="00446D76" w:rsidRPr="00446D76">
          <w:rPr>
            <w:rStyle w:val="Hyperlink"/>
            <w:rFonts w:ascii="Arial" w:hAnsi="Arial" w:cs="Arial"/>
            <w:color w:val="auto"/>
            <w:u w:val="none"/>
            <w:shd w:val="clear" w:color="auto" w:fill="FFFFFF"/>
          </w:rPr>
          <w:t>Fiji</w:t>
        </w:r>
      </w:hyperlink>
      <w:r w:rsidR="00446D76" w:rsidRPr="00446D76">
        <w:rPr>
          <w:rFonts w:ascii="Arial" w:hAnsi="Arial" w:cs="Arial"/>
          <w:shd w:val="clear" w:color="auto" w:fill="FFFFFF"/>
        </w:rPr>
        <w:t xml:space="preserve">.  By the time the last grant was made in 1919, nearly half of </w:t>
      </w:r>
      <w:r w:rsidR="008923C5" w:rsidRPr="00446D76">
        <w:rPr>
          <w:rFonts w:ascii="Arial" w:hAnsi="Arial" w:cs="Arial"/>
          <w:shd w:val="clear" w:color="auto" w:fill="FFFFFF"/>
        </w:rPr>
        <w:t>the 3,500 libraries in the U</w:t>
      </w:r>
      <w:r w:rsidR="008923C5">
        <w:rPr>
          <w:rFonts w:ascii="Arial" w:hAnsi="Arial" w:cs="Arial"/>
          <w:shd w:val="clear" w:color="auto" w:fill="FFFFFF"/>
        </w:rPr>
        <w:t>.</w:t>
      </w:r>
      <w:r w:rsidR="008923C5" w:rsidRPr="00446D76">
        <w:rPr>
          <w:rFonts w:ascii="Arial" w:hAnsi="Arial" w:cs="Arial"/>
          <w:shd w:val="clear" w:color="auto" w:fill="FFFFFF"/>
        </w:rPr>
        <w:t>S</w:t>
      </w:r>
      <w:r w:rsidR="008923C5">
        <w:rPr>
          <w:rFonts w:ascii="Arial" w:hAnsi="Arial" w:cs="Arial"/>
          <w:shd w:val="clear" w:color="auto" w:fill="FFFFFF"/>
        </w:rPr>
        <w:t xml:space="preserve">. were </w:t>
      </w:r>
      <w:r w:rsidR="00446D76" w:rsidRPr="00446D76">
        <w:rPr>
          <w:rFonts w:ascii="Arial" w:hAnsi="Arial" w:cs="Arial"/>
          <w:shd w:val="clear" w:color="auto" w:fill="FFFFFF"/>
        </w:rPr>
        <w:t>built with construction grants paid by Carnegie</w:t>
      </w:r>
      <w:r w:rsidR="00446D76">
        <w:rPr>
          <w:rFonts w:ascii="Arial" w:hAnsi="Arial" w:cs="Arial"/>
          <w:color w:val="222222"/>
          <w:sz w:val="21"/>
          <w:szCs w:val="21"/>
          <w:shd w:val="clear" w:color="auto" w:fill="FFFFFF"/>
        </w:rPr>
        <w:t>.</w:t>
      </w:r>
      <w:r w:rsidR="00446D76">
        <w:rPr>
          <w:rFonts w:ascii="Arial" w:eastAsia="Times New Roman" w:hAnsi="Arial" w:cs="Arial"/>
          <w:kern w:val="28"/>
          <w:shd w:val="clear" w:color="auto" w:fill="FFFFFF"/>
          <w14:ligatures w14:val="standard"/>
          <w14:cntxtAlts/>
        </w:rPr>
        <w:t xml:space="preserve"> </w:t>
      </w:r>
    </w:p>
    <w:p w14:paraId="2E226D05" w14:textId="67ED54D4" w:rsidR="002067B5" w:rsidRPr="00CE2E39" w:rsidRDefault="00160350" w:rsidP="007D3032">
      <w:pPr>
        <w:pStyle w:val="NormalWeb"/>
        <w:shd w:val="clear" w:color="auto" w:fill="FFFFFF"/>
        <w:textAlignment w:val="baseline"/>
        <w:rPr>
          <w:rFonts w:ascii="Arial" w:hAnsi="Arial" w:cs="Arial"/>
          <w:b/>
        </w:rPr>
      </w:pPr>
      <w:r w:rsidRPr="0016302A">
        <w:rPr>
          <w:rFonts w:ascii="Arial" w:hAnsi="Arial" w:cs="Arial"/>
          <w:b/>
          <w:noProof/>
        </w:rPr>
        <w:drawing>
          <wp:anchor distT="0" distB="0" distL="114300" distR="114300" simplePos="0" relativeHeight="251723776" behindDoc="0" locked="0" layoutInCell="1" allowOverlap="1" wp14:anchorId="36251C02" wp14:editId="2E442642">
            <wp:simplePos x="0" y="0"/>
            <wp:positionH relativeFrom="margin">
              <wp:posOffset>6221730</wp:posOffset>
            </wp:positionH>
            <wp:positionV relativeFrom="margin">
              <wp:posOffset>5467350</wp:posOffset>
            </wp:positionV>
            <wp:extent cx="882490" cy="1371600"/>
            <wp:effectExtent l="19050" t="19050" r="13335" b="19050"/>
            <wp:wrapSquare wrapText="bothSides"/>
            <wp:docPr id="13" name="Picture 13" descr="St. Jerome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Jerome -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82490" cy="13716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CA4213" w:rsidRPr="00CE2E39">
        <w:rPr>
          <w:rFonts w:ascii="Arial" w:hAnsi="Arial" w:cs="Arial"/>
          <w:b/>
          <w:u w:val="single"/>
        </w:rPr>
        <w:t>St. Catherine of Alexandria</w:t>
      </w:r>
      <w:r w:rsidR="00CA4213" w:rsidRPr="00CE2E39">
        <w:rPr>
          <w:rFonts w:ascii="Arial" w:hAnsi="Arial" w:cs="Arial"/>
          <w:b/>
        </w:rPr>
        <w:t xml:space="preserve">, </w:t>
      </w:r>
      <w:r w:rsidR="006C6F34" w:rsidRPr="00CE2E39">
        <w:rPr>
          <w:rFonts w:ascii="Arial" w:hAnsi="Arial" w:cs="Arial"/>
        </w:rPr>
        <w:t xml:space="preserve">born to nobility and </w:t>
      </w:r>
      <w:r w:rsidR="006C6F34" w:rsidRPr="00CE2E39">
        <w:rPr>
          <w:rFonts w:ascii="Arial" w:hAnsi="Arial" w:cs="Arial"/>
          <w:shd w:val="clear" w:color="auto" w:fill="FFFFFF"/>
        </w:rPr>
        <w:t>learned in the sciences</w:t>
      </w:r>
      <w:r w:rsidR="00CE2E39" w:rsidRPr="00CE2E39">
        <w:rPr>
          <w:rFonts w:ascii="Arial" w:hAnsi="Arial" w:cs="Arial"/>
          <w:shd w:val="clear" w:color="auto" w:fill="FFFFFF"/>
        </w:rPr>
        <w:t xml:space="preserve">, </w:t>
      </w:r>
      <w:r w:rsidR="00CE2E39" w:rsidRPr="00CE2E39">
        <w:rPr>
          <w:rFonts w:ascii="Arial" w:eastAsia="Times New Roman" w:hAnsi="Arial" w:cs="Arial"/>
          <w:kern w:val="28"/>
          <w:shd w:val="clear" w:color="auto" w:fill="FFFFFF"/>
          <w14:ligatures w14:val="standard"/>
          <w14:cntxtAlts/>
        </w:rPr>
        <w:t>confronted the </w:t>
      </w:r>
      <w:hyperlink r:id="rId51" w:tooltip="Roman Emperor" w:history="1">
        <w:r w:rsidR="00CE2E39" w:rsidRPr="00CE2E39">
          <w:rPr>
            <w:rFonts w:ascii="Arial" w:eastAsia="Times New Roman" w:hAnsi="Arial" w:cs="Arial"/>
            <w:kern w:val="28"/>
            <w:shd w:val="clear" w:color="auto" w:fill="FFFFFF"/>
            <w14:ligatures w14:val="standard"/>
            <w14:cntxtAlts/>
          </w:rPr>
          <w:t>Roman Emperor</w:t>
        </w:r>
      </w:hyperlink>
      <w:r w:rsidR="00CE2E39" w:rsidRPr="00CE2E39">
        <w:rPr>
          <w:rFonts w:ascii="Arial" w:eastAsia="Times New Roman" w:hAnsi="Arial" w:cs="Arial"/>
          <w:kern w:val="28"/>
          <w:shd w:val="clear" w:color="auto" w:fill="FFFFFF"/>
          <w14:ligatures w14:val="standard"/>
          <w14:cntxtAlts/>
        </w:rPr>
        <w:t> Maximus at the age of 18, debated his </w:t>
      </w:r>
      <w:hyperlink r:id="rId52" w:tooltip="Paganism" w:history="1">
        <w:r w:rsidR="00CE2E39" w:rsidRPr="00CE2E39">
          <w:rPr>
            <w:rFonts w:ascii="Arial" w:eastAsia="Times New Roman" w:hAnsi="Arial" w:cs="Arial"/>
            <w:kern w:val="28"/>
            <w:shd w:val="clear" w:color="auto" w:fill="FFFFFF"/>
            <w14:ligatures w14:val="standard"/>
            <w14:cntxtAlts/>
          </w:rPr>
          <w:t>pagan</w:t>
        </w:r>
      </w:hyperlink>
      <w:r w:rsidR="00CE2E39" w:rsidRPr="00CE2E39">
        <w:rPr>
          <w:rFonts w:ascii="Arial" w:eastAsia="Times New Roman" w:hAnsi="Arial" w:cs="Arial"/>
          <w:kern w:val="28"/>
          <w:shd w:val="clear" w:color="auto" w:fill="FFFFFF"/>
          <w14:ligatures w14:val="standard"/>
          <w14:cntxtAlts/>
        </w:rPr>
        <w:t> </w:t>
      </w:r>
      <w:hyperlink r:id="rId53" w:tooltip="Philosophy" w:history="1">
        <w:r w:rsidR="00CE2E39" w:rsidRPr="00CE2E39">
          <w:rPr>
            <w:rFonts w:ascii="Arial" w:eastAsia="Times New Roman" w:hAnsi="Arial" w:cs="Arial"/>
            <w:kern w:val="28"/>
            <w:shd w:val="clear" w:color="auto" w:fill="FFFFFF"/>
            <w14:ligatures w14:val="standard"/>
            <w14:cntxtAlts/>
          </w:rPr>
          <w:t>philosophers</w:t>
        </w:r>
      </w:hyperlink>
      <w:r w:rsidR="00CE2E39" w:rsidRPr="00CE2E39">
        <w:rPr>
          <w:rFonts w:ascii="Arial" w:eastAsia="Times New Roman" w:hAnsi="Arial" w:cs="Arial"/>
          <w:kern w:val="28"/>
          <w:shd w:val="clear" w:color="auto" w:fill="FFFFFF"/>
          <w14:ligatures w14:val="standard"/>
          <w14:cntxtAlts/>
        </w:rPr>
        <w:t>, and succeeded in </w:t>
      </w:r>
      <w:hyperlink r:id="rId54" w:tooltip="Proselytism" w:history="1">
        <w:r w:rsidR="00CE2E39" w:rsidRPr="00CE2E39">
          <w:rPr>
            <w:rFonts w:ascii="Arial" w:eastAsia="Times New Roman" w:hAnsi="Arial" w:cs="Arial"/>
            <w:kern w:val="28"/>
            <w:shd w:val="clear" w:color="auto" w:fill="FFFFFF"/>
            <w14:ligatures w14:val="standard"/>
            <w14:cntxtAlts/>
          </w:rPr>
          <w:t>converting</w:t>
        </w:r>
      </w:hyperlink>
      <w:r w:rsidR="00CE2E39" w:rsidRPr="00CE2E39">
        <w:rPr>
          <w:rFonts w:ascii="Arial" w:eastAsia="Times New Roman" w:hAnsi="Arial" w:cs="Arial"/>
          <w:kern w:val="28"/>
          <w:shd w:val="clear" w:color="auto" w:fill="FFFFFF"/>
          <w14:ligatures w14:val="standard"/>
          <w14:cntxtAlts/>
        </w:rPr>
        <w:t> many of them to Christianity. Maximus imprisoned Catherine, executed her converts (including the empress), and ordered that Catherine herself be put to death on a </w:t>
      </w:r>
      <w:hyperlink r:id="rId55" w:tooltip="Breaking wheel" w:history="1">
        <w:r w:rsidR="00CE2E39" w:rsidRPr="00CE2E39">
          <w:rPr>
            <w:rFonts w:ascii="Arial" w:eastAsia="Times New Roman" w:hAnsi="Arial" w:cs="Arial"/>
            <w:kern w:val="28"/>
            <w:shd w:val="clear" w:color="auto" w:fill="FFFFFF"/>
            <w14:ligatures w14:val="standard"/>
            <w14:cntxtAlts/>
          </w:rPr>
          <w:t>spiked wheel</w:t>
        </w:r>
      </w:hyperlink>
      <w:r w:rsidR="00CE2E39" w:rsidRPr="00CE2E39">
        <w:rPr>
          <w:rFonts w:ascii="Arial" w:eastAsia="Times New Roman" w:hAnsi="Arial" w:cs="Arial"/>
          <w:kern w:val="28"/>
          <w:shd w:val="clear" w:color="auto" w:fill="FFFFFF"/>
          <w14:ligatures w14:val="standard"/>
          <w14:cntxtAlts/>
        </w:rPr>
        <w:t>. The wheel reportedly shattered the moment Catherine touched it. Maximus then had her beheaded. She became patron saint of libraries and librarians, as well as teachers, archivists, and all those associated with wisdom and teaching and all those whose livelihoods depended upon wheels</w:t>
      </w:r>
      <w:r w:rsidR="006C6F34" w:rsidRPr="00CE2E39">
        <w:rPr>
          <w:rFonts w:ascii="Arial" w:hAnsi="Arial" w:cs="Arial"/>
          <w:shd w:val="clear" w:color="auto" w:fill="FFFFFF"/>
        </w:rPr>
        <w:t>.</w:t>
      </w:r>
    </w:p>
    <w:p w14:paraId="43CCFF2C" w14:textId="21F1D953" w:rsidR="007D3032" w:rsidRDefault="007D3032" w:rsidP="007D3032">
      <w:pPr>
        <w:pStyle w:val="NormalWeb"/>
        <w:shd w:val="clear" w:color="auto" w:fill="FFFFFF"/>
        <w:textAlignment w:val="baseline"/>
        <w:rPr>
          <w:rFonts w:ascii="Arial" w:hAnsi="Arial" w:cs="Arial"/>
        </w:rPr>
      </w:pPr>
      <w:r w:rsidRPr="0016302A">
        <w:rPr>
          <w:rFonts w:ascii="Arial" w:hAnsi="Arial" w:cs="Arial"/>
          <w:b/>
          <w:u w:val="single"/>
        </w:rPr>
        <w:t>St. Jerome</w:t>
      </w:r>
      <w:r w:rsidRPr="0016302A">
        <w:rPr>
          <w:rFonts w:ascii="Arial" w:hAnsi="Arial" w:cs="Arial"/>
        </w:rPr>
        <w:t>, born in 347, was well educated in rhetoric, Latin</w:t>
      </w:r>
      <w:r w:rsidR="002067B5" w:rsidRPr="0016302A">
        <w:rPr>
          <w:rFonts w:ascii="Arial" w:hAnsi="Arial" w:cs="Arial"/>
        </w:rPr>
        <w:t xml:space="preserve">, </w:t>
      </w:r>
      <w:r w:rsidRPr="0016302A">
        <w:rPr>
          <w:rFonts w:ascii="Arial" w:hAnsi="Arial" w:cs="Arial"/>
        </w:rPr>
        <w:t>Greek</w:t>
      </w:r>
      <w:r w:rsidR="0016302A">
        <w:rPr>
          <w:rFonts w:ascii="Arial" w:hAnsi="Arial" w:cs="Arial"/>
        </w:rPr>
        <w:t>,</w:t>
      </w:r>
      <w:r w:rsidRPr="0016302A">
        <w:rPr>
          <w:rFonts w:ascii="Arial" w:hAnsi="Arial" w:cs="Arial"/>
        </w:rPr>
        <w:t xml:space="preserve"> and the </w:t>
      </w:r>
      <w:hyperlink r:id="rId56" w:tooltip="The Liberal Arts at Luther" w:history="1">
        <w:r w:rsidRPr="0016302A">
          <w:rPr>
            <w:rStyle w:val="Hyperlink"/>
            <w:rFonts w:ascii="Arial" w:hAnsi="Arial" w:cs="Arial"/>
            <w:color w:val="auto"/>
            <w:u w:val="none"/>
            <w:bdr w:val="none" w:sz="0" w:space="0" w:color="auto" w:frame="1"/>
          </w:rPr>
          <w:t>liberal arts</w:t>
        </w:r>
      </w:hyperlink>
      <w:r w:rsidRPr="0016302A">
        <w:rPr>
          <w:rFonts w:ascii="Arial" w:hAnsi="Arial" w:cs="Arial"/>
        </w:rPr>
        <w:t xml:space="preserve">. </w:t>
      </w:r>
      <w:r w:rsidR="00160350">
        <w:rPr>
          <w:rFonts w:ascii="Arial" w:hAnsi="Arial" w:cs="Arial"/>
        </w:rPr>
        <w:t>While still a student, h</w:t>
      </w:r>
      <w:r w:rsidRPr="0016302A">
        <w:rPr>
          <w:rFonts w:ascii="Arial" w:hAnsi="Arial" w:cs="Arial"/>
        </w:rPr>
        <w:t>e began to build a personal library</w:t>
      </w:r>
      <w:r w:rsidR="002067B5" w:rsidRPr="0016302A">
        <w:rPr>
          <w:rFonts w:ascii="Arial" w:hAnsi="Arial" w:cs="Arial"/>
        </w:rPr>
        <w:t>,</w:t>
      </w:r>
      <w:r w:rsidRPr="0016302A">
        <w:rPr>
          <w:rFonts w:ascii="Arial" w:hAnsi="Arial" w:cs="Arial"/>
        </w:rPr>
        <w:t xml:space="preserve"> composed primarily of the pagan classics. When he joined a colony of Christian hermits in late 375, he added works of Christian authors to his collection. After 379</w:t>
      </w:r>
      <w:r w:rsidR="002067B5" w:rsidRPr="0016302A">
        <w:rPr>
          <w:rFonts w:ascii="Arial" w:hAnsi="Arial" w:cs="Arial"/>
        </w:rPr>
        <w:t>,</w:t>
      </w:r>
      <w:r w:rsidRPr="0016302A">
        <w:rPr>
          <w:rFonts w:ascii="Arial" w:hAnsi="Arial" w:cs="Arial"/>
        </w:rPr>
        <w:t xml:space="preserve"> St. Jerome was ordained a priest and helped with the establishment of a papal library in Rome. He left Rome in 385</w:t>
      </w:r>
      <w:r w:rsidR="002067B5" w:rsidRPr="0016302A">
        <w:rPr>
          <w:rFonts w:ascii="Arial" w:hAnsi="Arial" w:cs="Arial"/>
        </w:rPr>
        <w:t>,</w:t>
      </w:r>
      <w:r w:rsidRPr="0016302A">
        <w:rPr>
          <w:rFonts w:ascii="Arial" w:hAnsi="Arial" w:cs="Arial"/>
        </w:rPr>
        <w:t xml:space="preserve"> settling in Bethlehem at the monastery he founded. His library was installed </w:t>
      </w:r>
      <w:r w:rsidR="00160350">
        <w:rPr>
          <w:rFonts w:ascii="Arial" w:hAnsi="Arial" w:cs="Arial"/>
        </w:rPr>
        <w:t>t</w:t>
      </w:r>
      <w:r w:rsidR="002067B5" w:rsidRPr="0016302A">
        <w:rPr>
          <w:rFonts w:ascii="Arial" w:hAnsi="Arial" w:cs="Arial"/>
        </w:rPr>
        <w:t xml:space="preserve">here </w:t>
      </w:r>
      <w:r w:rsidR="0016302A">
        <w:rPr>
          <w:rFonts w:ascii="Arial" w:hAnsi="Arial" w:cs="Arial"/>
        </w:rPr>
        <w:t>and was used by scholars of his time.  It</w:t>
      </w:r>
      <w:r w:rsidR="002067B5" w:rsidRPr="0016302A">
        <w:rPr>
          <w:rFonts w:ascii="Arial" w:hAnsi="Arial" w:cs="Arial"/>
        </w:rPr>
        <w:t xml:space="preserve"> was </w:t>
      </w:r>
      <w:r w:rsidRPr="0016302A">
        <w:rPr>
          <w:rFonts w:ascii="Arial" w:hAnsi="Arial" w:cs="Arial"/>
        </w:rPr>
        <w:t>destroyed in 416 when Bethlehem was sacked by bandits</w:t>
      </w:r>
      <w:r w:rsidR="00446D76">
        <w:rPr>
          <w:rFonts w:ascii="Arial" w:hAnsi="Arial" w:cs="Arial"/>
        </w:rPr>
        <w:t>.</w:t>
      </w:r>
    </w:p>
    <w:p w14:paraId="2041EE08" w14:textId="711FCC1D" w:rsidR="00984E3C" w:rsidRDefault="00984E3C" w:rsidP="00984E3C">
      <w:pPr>
        <w:pStyle w:val="NormalWeb"/>
        <w:textAlignment w:val="baseline"/>
        <w:rPr>
          <w:rFonts w:ascii="Arial" w:hAnsi="Arial" w:cs="Arial"/>
        </w:rPr>
      </w:pPr>
      <w:r>
        <w:rPr>
          <w:noProof/>
        </w:rPr>
        <w:drawing>
          <wp:anchor distT="0" distB="0" distL="114300" distR="114300" simplePos="0" relativeHeight="251726848" behindDoc="0" locked="0" layoutInCell="1" allowOverlap="1" wp14:anchorId="2472479C" wp14:editId="374C9830">
            <wp:simplePos x="0" y="0"/>
            <wp:positionH relativeFrom="margin">
              <wp:posOffset>6183630</wp:posOffset>
            </wp:positionH>
            <wp:positionV relativeFrom="margin">
              <wp:posOffset>7041515</wp:posOffset>
            </wp:positionV>
            <wp:extent cx="1002533" cy="1371600"/>
            <wp:effectExtent l="38100" t="38100" r="45720" b="38100"/>
            <wp:wrapSquare wrapText="bothSides"/>
            <wp:docPr id="225" name="Picture 225" descr="https://commons.orthodoxwiki.org/images/3/3f/Stlawr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commons.orthodoxwiki.org/images/3/3f/Stlawrence.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002533" cy="1371600"/>
                    </a:xfrm>
                    <a:prstGeom prst="rect">
                      <a:avLst/>
                    </a:prstGeom>
                    <a:noFill/>
                    <a:ln>
                      <a:noFill/>
                    </a:ln>
                  </pic:spPr>
                </pic:pic>
              </a:graphicData>
            </a:graphic>
          </wp:anchor>
        </w:drawing>
      </w:r>
      <w:r w:rsidR="007A1475" w:rsidRPr="006A3972">
        <w:rPr>
          <w:rFonts w:ascii="Arial" w:hAnsi="Arial" w:cs="Arial"/>
          <w:b/>
          <w:u w:val="single"/>
        </w:rPr>
        <w:t>St. Lawrence of Rome</w:t>
      </w:r>
      <w:r w:rsidR="008955F5" w:rsidRPr="006A3972">
        <w:rPr>
          <w:rFonts w:ascii="Arial" w:hAnsi="Arial" w:cs="Arial"/>
          <w:b/>
        </w:rPr>
        <w:t>,</w:t>
      </w:r>
      <w:r w:rsidR="00CA6C71" w:rsidRPr="006A3972">
        <w:rPr>
          <w:rFonts w:ascii="Arial" w:hAnsi="Arial" w:cs="Arial"/>
          <w:color w:val="222222"/>
          <w:shd w:val="clear" w:color="auto" w:fill="FFFFFF"/>
        </w:rPr>
        <w:t xml:space="preserve"> </w:t>
      </w:r>
      <w:r w:rsidR="00F37EA1">
        <w:rPr>
          <w:rFonts w:ascii="Arial" w:hAnsi="Arial" w:cs="Arial"/>
          <w:color w:val="222222"/>
          <w:shd w:val="clear" w:color="auto" w:fill="FFFFFF"/>
        </w:rPr>
        <w:t xml:space="preserve">a </w:t>
      </w:r>
      <w:r w:rsidR="00CA6C71" w:rsidRPr="00F37EA1">
        <w:rPr>
          <w:rFonts w:ascii="Arial" w:hAnsi="Arial" w:cs="Arial"/>
          <w:shd w:val="clear" w:color="auto" w:fill="FFFFFF"/>
        </w:rPr>
        <w:t>deacon of the </w:t>
      </w:r>
      <w:hyperlink r:id="rId58" w:tooltip="Church of Rome" w:history="1">
        <w:r w:rsidR="00CA6C71" w:rsidRPr="00F37EA1">
          <w:rPr>
            <w:rStyle w:val="Hyperlink"/>
            <w:rFonts w:ascii="Arial" w:hAnsi="Arial" w:cs="Arial"/>
            <w:color w:val="auto"/>
            <w:u w:val="none"/>
            <w:shd w:val="clear" w:color="auto" w:fill="FFFFFF"/>
          </w:rPr>
          <w:t>Church of Rome</w:t>
        </w:r>
      </w:hyperlink>
      <w:r w:rsidR="00F37EA1">
        <w:rPr>
          <w:rFonts w:ascii="Arial" w:hAnsi="Arial" w:cs="Arial"/>
        </w:rPr>
        <w:t xml:space="preserve"> in 257</w:t>
      </w:r>
      <w:r w:rsidR="00CA6C71" w:rsidRPr="00F37EA1">
        <w:rPr>
          <w:rFonts w:ascii="Arial" w:hAnsi="Arial" w:cs="Arial"/>
        </w:rPr>
        <w:t>,</w:t>
      </w:r>
      <w:r w:rsidR="00CA6C71" w:rsidRPr="00F37EA1">
        <w:rPr>
          <w:rFonts w:ascii="Arial" w:hAnsi="Arial" w:cs="Arial"/>
          <w:shd w:val="clear" w:color="auto" w:fill="FFFFFF"/>
        </w:rPr>
        <w:t> </w:t>
      </w:r>
      <w:r w:rsidR="00F37EA1" w:rsidRPr="00F37EA1">
        <w:rPr>
          <w:rFonts w:ascii="Arial" w:hAnsi="Arial" w:cs="Arial"/>
          <w:shd w:val="clear" w:color="auto" w:fill="FFFFFF"/>
        </w:rPr>
        <w:t xml:space="preserve">was placed in charge of the </w:t>
      </w:r>
      <w:r w:rsidR="00F37EA1">
        <w:rPr>
          <w:rFonts w:ascii="Arial" w:hAnsi="Arial" w:cs="Arial"/>
          <w:shd w:val="clear" w:color="auto" w:fill="FFFFFF"/>
        </w:rPr>
        <w:t xml:space="preserve">administration of church </w:t>
      </w:r>
      <w:r w:rsidR="00F37EA1" w:rsidRPr="00F37EA1">
        <w:rPr>
          <w:rFonts w:ascii="Arial" w:hAnsi="Arial" w:cs="Arial"/>
          <w:shd w:val="clear" w:color="auto" w:fill="FFFFFF"/>
        </w:rPr>
        <w:t>goods</w:t>
      </w:r>
      <w:r w:rsidR="00F37EA1">
        <w:rPr>
          <w:rFonts w:ascii="Arial" w:hAnsi="Arial" w:cs="Arial"/>
          <w:shd w:val="clear" w:color="auto" w:fill="FFFFFF"/>
        </w:rPr>
        <w:t xml:space="preserve"> and care for the poor. For this duty, h</w:t>
      </w:r>
      <w:r w:rsidR="00684B48">
        <w:rPr>
          <w:rFonts w:ascii="Arial" w:hAnsi="Arial" w:cs="Arial"/>
          <w:shd w:val="clear" w:color="auto" w:fill="FFFFFF"/>
        </w:rPr>
        <w:t>e</w:t>
      </w:r>
      <w:r w:rsidR="00F37EA1">
        <w:rPr>
          <w:rFonts w:ascii="Arial" w:hAnsi="Arial" w:cs="Arial"/>
          <w:shd w:val="clear" w:color="auto" w:fill="FFFFFF"/>
        </w:rPr>
        <w:t xml:space="preserve"> is regarded as </w:t>
      </w:r>
      <w:r w:rsidR="00C75022">
        <w:rPr>
          <w:rFonts w:ascii="Arial" w:hAnsi="Arial" w:cs="Arial"/>
          <w:shd w:val="clear" w:color="auto" w:fill="FFFFFF"/>
        </w:rPr>
        <w:t xml:space="preserve">one of the first archivists and treasurers of the church and he was made the patron saint of librarians.  </w:t>
      </w:r>
      <w:r w:rsidR="00CA6C71" w:rsidRPr="006A3972">
        <w:rPr>
          <w:rFonts w:ascii="Arial" w:hAnsi="Arial" w:cs="Arial"/>
        </w:rPr>
        <w:t xml:space="preserve">Per legend, when Roman Emperor Valerian </w:t>
      </w:r>
      <w:r w:rsidR="00C75022">
        <w:rPr>
          <w:rFonts w:ascii="Arial" w:hAnsi="Arial" w:cs="Arial"/>
        </w:rPr>
        <w:t>d</w:t>
      </w:r>
      <w:r w:rsidR="006A3972">
        <w:rPr>
          <w:rFonts w:ascii="Arial" w:hAnsi="Arial" w:cs="Arial"/>
        </w:rPr>
        <w:t xml:space="preserve">emanded </w:t>
      </w:r>
      <w:r w:rsidR="00C75022">
        <w:rPr>
          <w:rFonts w:ascii="Arial" w:hAnsi="Arial" w:cs="Arial"/>
        </w:rPr>
        <w:t xml:space="preserve">that he turn over the </w:t>
      </w:r>
      <w:r w:rsidR="00392F1B">
        <w:rPr>
          <w:rFonts w:ascii="Arial" w:hAnsi="Arial" w:cs="Arial"/>
        </w:rPr>
        <w:t xml:space="preserve">treasures </w:t>
      </w:r>
      <w:r w:rsidR="00CA6C71" w:rsidRPr="006A3972">
        <w:rPr>
          <w:rFonts w:ascii="Arial" w:hAnsi="Arial" w:cs="Arial"/>
        </w:rPr>
        <w:t xml:space="preserve">of the church, St. Lawrence </w:t>
      </w:r>
      <w:r w:rsidR="00C75022">
        <w:rPr>
          <w:rFonts w:ascii="Arial" w:hAnsi="Arial" w:cs="Arial"/>
        </w:rPr>
        <w:t>present</w:t>
      </w:r>
      <w:r w:rsidR="006A3972">
        <w:rPr>
          <w:rFonts w:ascii="Arial" w:hAnsi="Arial" w:cs="Arial"/>
        </w:rPr>
        <w:t>ed</w:t>
      </w:r>
      <w:r w:rsidR="00CA6C71" w:rsidRPr="006A3972">
        <w:rPr>
          <w:rFonts w:ascii="Arial" w:hAnsi="Arial" w:cs="Arial"/>
        </w:rPr>
        <w:t xml:space="preserve"> the poor, handic</w:t>
      </w:r>
      <w:r w:rsidR="008955F5" w:rsidRPr="006A3972">
        <w:rPr>
          <w:rFonts w:ascii="Arial" w:hAnsi="Arial" w:cs="Arial"/>
        </w:rPr>
        <w:t>a</w:t>
      </w:r>
      <w:r w:rsidR="00CA6C71" w:rsidRPr="006A3972">
        <w:rPr>
          <w:rFonts w:ascii="Arial" w:hAnsi="Arial" w:cs="Arial"/>
        </w:rPr>
        <w:t>pped, widows, orph</w:t>
      </w:r>
      <w:r w:rsidR="008955F5" w:rsidRPr="006A3972">
        <w:rPr>
          <w:rFonts w:ascii="Arial" w:hAnsi="Arial" w:cs="Arial"/>
        </w:rPr>
        <w:t>ans</w:t>
      </w:r>
      <w:r w:rsidR="00CA6C71" w:rsidRPr="006A3972">
        <w:rPr>
          <w:rFonts w:ascii="Arial" w:hAnsi="Arial" w:cs="Arial"/>
        </w:rPr>
        <w:t xml:space="preserve"> and th</w:t>
      </w:r>
      <w:r w:rsidR="008955F5" w:rsidRPr="006A3972">
        <w:rPr>
          <w:rFonts w:ascii="Arial" w:hAnsi="Arial" w:cs="Arial"/>
        </w:rPr>
        <w:t>e</w:t>
      </w:r>
      <w:r w:rsidR="00CA6C71" w:rsidRPr="006A3972">
        <w:rPr>
          <w:rFonts w:ascii="Arial" w:hAnsi="Arial" w:cs="Arial"/>
        </w:rPr>
        <w:t xml:space="preserve"> si</w:t>
      </w:r>
      <w:r w:rsidR="008955F5" w:rsidRPr="006A3972">
        <w:rPr>
          <w:rFonts w:ascii="Arial" w:hAnsi="Arial" w:cs="Arial"/>
        </w:rPr>
        <w:t>c</w:t>
      </w:r>
      <w:r w:rsidR="00CA6C71" w:rsidRPr="006A3972">
        <w:rPr>
          <w:rFonts w:ascii="Arial" w:hAnsi="Arial" w:cs="Arial"/>
        </w:rPr>
        <w:t>k</w:t>
      </w:r>
      <w:r w:rsidR="008955F5" w:rsidRPr="006A3972">
        <w:rPr>
          <w:rFonts w:ascii="Arial" w:hAnsi="Arial" w:cs="Arial"/>
        </w:rPr>
        <w:t xml:space="preserve"> to the enraged Valerian</w:t>
      </w:r>
      <w:r w:rsidR="00C75022">
        <w:rPr>
          <w:rFonts w:ascii="Arial" w:hAnsi="Arial" w:cs="Arial"/>
        </w:rPr>
        <w:t xml:space="preserve">. Because of a joke he made while being tortured on a gridiron as a result, St. Lawrence is also the patron saint of </w:t>
      </w:r>
      <w:r w:rsidR="00392F1B">
        <w:rPr>
          <w:rFonts w:ascii="Arial" w:hAnsi="Arial" w:cs="Arial"/>
        </w:rPr>
        <w:t>comedians, butchers, cooks and roasters.</w:t>
      </w:r>
    </w:p>
    <w:p w14:paraId="1A04D5A1" w14:textId="7E947463" w:rsidR="00CA6C71" w:rsidRDefault="000B0D62" w:rsidP="00984E3C">
      <w:pPr>
        <w:pStyle w:val="NormalWeb"/>
        <w:textAlignment w:val="baseline"/>
        <w:rPr>
          <w:color w:val="FF0000"/>
        </w:rPr>
      </w:pPr>
      <w:r w:rsidRPr="006A3972">
        <w:t>p. 5</w:t>
      </w:r>
      <w:r w:rsidR="00CA6C71">
        <w:rPr>
          <w:color w:val="FF0000"/>
        </w:rPr>
        <w:br w:type="page"/>
      </w:r>
    </w:p>
    <w:p w14:paraId="0A887441" w14:textId="109A8CA7" w:rsidR="0080535F" w:rsidRPr="00552393" w:rsidRDefault="00E24F33" w:rsidP="0080535F">
      <w:pPr>
        <w:spacing w:after="200"/>
        <w:rPr>
          <w:rFonts w:ascii="Arial" w:hAnsi="Arial" w:cs="Arial"/>
          <w:b/>
          <w:bCs/>
          <w:color w:val="auto"/>
          <w:sz w:val="24"/>
          <w:szCs w:val="24"/>
          <w:lang w:val="en"/>
        </w:rPr>
      </w:pPr>
      <w:r w:rsidRPr="00552393">
        <w:rPr>
          <w:rFonts w:ascii="Lucida Calligraphy" w:hAnsi="Lucida Calligraphy"/>
          <w:noProof/>
          <w:color w:val="auto"/>
          <w:kern w:val="0"/>
          <w:sz w:val="28"/>
          <w:szCs w:val="28"/>
          <w14:ligatures w14:val="none"/>
          <w14:cntxtAlts w14:val="0"/>
        </w:rPr>
        <w:lastRenderedPageBreak/>
        <w:drawing>
          <wp:anchor distT="0" distB="0" distL="114300" distR="114300" simplePos="0" relativeHeight="251728896" behindDoc="0" locked="0" layoutInCell="1" allowOverlap="1" wp14:anchorId="54E14F3E" wp14:editId="0661EAD2">
            <wp:simplePos x="0" y="0"/>
            <wp:positionH relativeFrom="margin">
              <wp:posOffset>5882497</wp:posOffset>
            </wp:positionH>
            <wp:positionV relativeFrom="margin">
              <wp:posOffset>-588809</wp:posOffset>
            </wp:positionV>
            <wp:extent cx="1234780" cy="923544"/>
            <wp:effectExtent l="0" t="0" r="381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34780" cy="9235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35F">
        <w:rPr>
          <w:rFonts w:ascii="Arial" w:hAnsi="Arial" w:cs="Arial"/>
          <w:b/>
          <w:bCs/>
          <w:color w:val="auto"/>
          <w:sz w:val="24"/>
          <w:szCs w:val="24"/>
          <w:lang w:val="en"/>
        </w:rPr>
        <w:t xml:space="preserve">                        </w:t>
      </w:r>
      <w:r w:rsidR="000C37BB">
        <w:rPr>
          <w:rFonts w:ascii="Arial" w:hAnsi="Arial" w:cs="Arial"/>
          <w:b/>
          <w:bCs/>
          <w:color w:val="auto"/>
          <w:sz w:val="24"/>
          <w:szCs w:val="24"/>
          <w:lang w:val="en"/>
        </w:rPr>
        <w:t xml:space="preserve">                              </w:t>
      </w:r>
      <w:r w:rsidR="0080535F" w:rsidRPr="00552393">
        <w:rPr>
          <w:rFonts w:ascii="Arial" w:hAnsi="Arial" w:cs="Arial"/>
          <w:b/>
          <w:bCs/>
          <w:color w:val="auto"/>
          <w:sz w:val="24"/>
          <w:szCs w:val="24"/>
          <w:lang w:val="en"/>
        </w:rPr>
        <w:t>ELECTION OF OFFICERS</w:t>
      </w:r>
    </w:p>
    <w:p w14:paraId="11DBF3C4" w14:textId="5E6B7C9F" w:rsidR="002F0D8E" w:rsidRDefault="002F0D8E" w:rsidP="00543DC4">
      <w:pPr>
        <w:spacing w:after="0"/>
        <w:rPr>
          <w:rFonts w:ascii="Arial" w:hAnsi="Arial" w:cs="Arial"/>
          <w:color w:val="auto"/>
          <w:sz w:val="22"/>
          <w:szCs w:val="22"/>
        </w:rPr>
      </w:pPr>
      <w:r w:rsidRPr="00E24F33">
        <w:rPr>
          <w:rFonts w:ascii="Arial" w:hAnsi="Arial" w:cs="Arial"/>
          <w:color w:val="auto"/>
          <w:sz w:val="22"/>
          <w:szCs w:val="22"/>
        </w:rPr>
        <w:t xml:space="preserve">The two-year terms of Vice President </w:t>
      </w:r>
      <w:r w:rsidR="000C37BB" w:rsidRPr="00E24F33">
        <w:rPr>
          <w:rFonts w:ascii="Arial" w:hAnsi="Arial" w:cs="Arial"/>
          <w:color w:val="auto"/>
          <w:sz w:val="22"/>
          <w:szCs w:val="22"/>
        </w:rPr>
        <w:t xml:space="preserve">Lynn </w:t>
      </w:r>
      <w:proofErr w:type="spellStart"/>
      <w:r w:rsidR="000C37BB" w:rsidRPr="00E24F33">
        <w:rPr>
          <w:rFonts w:ascii="Arial" w:hAnsi="Arial" w:cs="Arial"/>
          <w:color w:val="auto"/>
          <w:sz w:val="22"/>
          <w:szCs w:val="22"/>
        </w:rPr>
        <w:t>Tvedt</w:t>
      </w:r>
      <w:proofErr w:type="spellEnd"/>
      <w:r w:rsidR="00543DC4" w:rsidRPr="00E24F33">
        <w:rPr>
          <w:rFonts w:ascii="Arial" w:hAnsi="Arial" w:cs="Arial"/>
          <w:color w:val="auto"/>
          <w:sz w:val="22"/>
          <w:szCs w:val="22"/>
        </w:rPr>
        <w:t xml:space="preserve"> </w:t>
      </w:r>
      <w:r w:rsidRPr="00E24F33">
        <w:rPr>
          <w:rFonts w:ascii="Arial" w:hAnsi="Arial" w:cs="Arial"/>
          <w:color w:val="auto"/>
          <w:sz w:val="22"/>
          <w:szCs w:val="22"/>
        </w:rPr>
        <w:t xml:space="preserve">and </w:t>
      </w:r>
      <w:r w:rsidR="00543DC4" w:rsidRPr="00E24F33">
        <w:rPr>
          <w:rFonts w:ascii="Arial" w:hAnsi="Arial" w:cs="Arial"/>
          <w:color w:val="auto"/>
          <w:sz w:val="22"/>
          <w:szCs w:val="22"/>
        </w:rPr>
        <w:t>Treasurer</w:t>
      </w:r>
      <w:r w:rsidRPr="00E24F33">
        <w:rPr>
          <w:rFonts w:ascii="Arial" w:hAnsi="Arial" w:cs="Arial"/>
          <w:color w:val="auto"/>
          <w:sz w:val="22"/>
          <w:szCs w:val="22"/>
        </w:rPr>
        <w:t xml:space="preserve"> Deanna Gordon</w:t>
      </w:r>
      <w:r w:rsidR="00543DC4" w:rsidRPr="00E24F33">
        <w:rPr>
          <w:rFonts w:ascii="Arial" w:hAnsi="Arial" w:cs="Arial"/>
          <w:color w:val="auto"/>
          <w:sz w:val="22"/>
          <w:szCs w:val="22"/>
        </w:rPr>
        <w:t xml:space="preserve"> </w:t>
      </w:r>
      <w:r w:rsidRPr="00E24F33">
        <w:rPr>
          <w:rFonts w:ascii="Arial" w:hAnsi="Arial" w:cs="Arial"/>
          <w:color w:val="auto"/>
          <w:sz w:val="22"/>
          <w:szCs w:val="22"/>
        </w:rPr>
        <w:t xml:space="preserve">will end on December 31.  </w:t>
      </w:r>
      <w:r w:rsidR="00543DC4" w:rsidRPr="00E24F33">
        <w:rPr>
          <w:rFonts w:ascii="Arial" w:hAnsi="Arial" w:cs="Arial"/>
          <w:color w:val="auto"/>
          <w:sz w:val="22"/>
          <w:szCs w:val="22"/>
        </w:rPr>
        <w:t xml:space="preserve">At the business meeting on October 13, </w:t>
      </w:r>
      <w:r w:rsidR="00543DC4" w:rsidRPr="00E24F33">
        <w:rPr>
          <w:rFonts w:ascii="Arial" w:hAnsi="Arial" w:cs="Arial"/>
          <w:bCs/>
          <w:color w:val="auto"/>
          <w:sz w:val="22"/>
          <w:szCs w:val="22"/>
          <w:lang w:val="en"/>
        </w:rPr>
        <w:t xml:space="preserve">members present will vote on new candidates for these positions in 2019-2020.  </w:t>
      </w:r>
      <w:r w:rsidRPr="00E24F33">
        <w:rPr>
          <w:rFonts w:ascii="Arial" w:hAnsi="Arial" w:cs="Arial"/>
          <w:color w:val="auto"/>
          <w:sz w:val="22"/>
          <w:szCs w:val="22"/>
        </w:rPr>
        <w:t>Per the Bylaws, here are their duties:</w:t>
      </w:r>
    </w:p>
    <w:p w14:paraId="5C98B8A0" w14:textId="77777777" w:rsidR="00E24F33" w:rsidRPr="00E24F33" w:rsidRDefault="00E24F33" w:rsidP="00543DC4">
      <w:pPr>
        <w:spacing w:after="0"/>
        <w:rPr>
          <w:rFonts w:ascii="Arial" w:hAnsi="Arial" w:cs="Arial"/>
          <w:bCs/>
          <w:color w:val="auto"/>
          <w:sz w:val="22"/>
          <w:szCs w:val="22"/>
          <w:lang w:val="en"/>
        </w:rPr>
      </w:pPr>
    </w:p>
    <w:p w14:paraId="6D9E9518" w14:textId="10620249" w:rsidR="002F0D8E" w:rsidRPr="00E24F33" w:rsidRDefault="002F0D8E" w:rsidP="008E53F1">
      <w:pPr>
        <w:pStyle w:val="ListParagraph"/>
        <w:numPr>
          <w:ilvl w:val="0"/>
          <w:numId w:val="9"/>
        </w:numPr>
        <w:rPr>
          <w:rFonts w:ascii="Arial" w:hAnsi="Arial" w:cs="Arial"/>
          <w:sz w:val="22"/>
          <w:szCs w:val="22"/>
        </w:rPr>
      </w:pPr>
      <w:r w:rsidRPr="00E24F33">
        <w:rPr>
          <w:rFonts w:ascii="Arial" w:hAnsi="Arial" w:cs="Arial"/>
          <w:sz w:val="22"/>
          <w:szCs w:val="22"/>
        </w:rPr>
        <w:t>The Vice President shall succeed the President if the President resigns or is unable to perform his/her duties and shall be responsible for program planning for membership meetings.  (Note: All Board members participate in planning the programs; the VP doesn’t have to do this alone.)</w:t>
      </w:r>
    </w:p>
    <w:p w14:paraId="77CABA71" w14:textId="20196525" w:rsidR="002F0D8E" w:rsidRPr="00E24F33" w:rsidRDefault="002F0D8E" w:rsidP="002F0D8E">
      <w:pPr>
        <w:pStyle w:val="ListParagraph"/>
        <w:numPr>
          <w:ilvl w:val="0"/>
          <w:numId w:val="9"/>
        </w:numPr>
        <w:spacing w:after="200"/>
        <w:rPr>
          <w:rFonts w:ascii="Arial" w:hAnsi="Arial" w:cs="Arial"/>
          <w:sz w:val="22"/>
          <w:szCs w:val="22"/>
        </w:rPr>
      </w:pPr>
      <w:r w:rsidRPr="00E24F33">
        <w:rPr>
          <w:rFonts w:ascii="Arial" w:hAnsi="Arial" w:cs="Arial"/>
          <w:sz w:val="22"/>
          <w:szCs w:val="22"/>
        </w:rPr>
        <w:t xml:space="preserve">The Treasurer shall make a financial report at each Board meeting.  The Treasurer shall assist in the preparation of the budget, make financial information available to members, and maintain membership records. </w:t>
      </w:r>
    </w:p>
    <w:p w14:paraId="5D67D153" w14:textId="1D308B4D" w:rsidR="0080535F" w:rsidRPr="00E24F33" w:rsidRDefault="00543DC4" w:rsidP="0060566F">
      <w:pPr>
        <w:spacing w:after="200"/>
        <w:rPr>
          <w:rFonts w:ascii="Arial" w:hAnsi="Arial" w:cs="Arial"/>
          <w:b/>
          <w:color w:val="auto"/>
          <w:sz w:val="22"/>
          <w:szCs w:val="22"/>
        </w:rPr>
      </w:pPr>
      <w:r w:rsidRPr="00E24F33">
        <w:rPr>
          <w:rFonts w:ascii="Arial" w:hAnsi="Arial" w:cs="Arial"/>
          <w:bCs/>
          <w:color w:val="auto"/>
          <w:sz w:val="22"/>
          <w:szCs w:val="22"/>
          <w:lang w:val="en"/>
        </w:rPr>
        <w:t>If you are interested in filling one of these positions, or any other position on the board, please contact any officer listed on p. 2.</w:t>
      </w:r>
    </w:p>
    <w:p w14:paraId="5854CC98" w14:textId="2B725D08" w:rsidR="002418AE" w:rsidRPr="009E1BDA" w:rsidRDefault="003E0561" w:rsidP="00E32ADC">
      <w:pPr>
        <w:spacing w:before="240" w:after="0"/>
        <w:jc w:val="center"/>
        <w:rPr>
          <w:rFonts w:ascii="Arial" w:hAnsi="Arial" w:cs="Arial"/>
          <w:b/>
          <w:color w:val="auto"/>
          <w:sz w:val="24"/>
          <w:szCs w:val="24"/>
        </w:rPr>
      </w:pPr>
      <w:r w:rsidRPr="009E1BDA">
        <w:rPr>
          <w:rFonts w:ascii="Arial" w:hAnsi="Arial" w:cs="Arial"/>
          <w:b/>
          <w:color w:val="auto"/>
          <w:sz w:val="24"/>
          <w:szCs w:val="24"/>
        </w:rPr>
        <w:t>MATERNITY OF MARY CATHOLIC</w:t>
      </w:r>
      <w:r w:rsidR="002418AE" w:rsidRPr="009E1BDA">
        <w:rPr>
          <w:rFonts w:ascii="Arial" w:hAnsi="Arial" w:cs="Arial"/>
          <w:b/>
          <w:color w:val="auto"/>
          <w:sz w:val="24"/>
          <w:szCs w:val="24"/>
        </w:rPr>
        <w:t xml:space="preserve"> CHUR</w:t>
      </w:r>
      <w:r w:rsidR="003843DF" w:rsidRPr="009E1BDA">
        <w:rPr>
          <w:rFonts w:ascii="Arial" w:hAnsi="Arial" w:cs="Arial"/>
          <w:b/>
          <w:color w:val="auto"/>
          <w:sz w:val="24"/>
          <w:szCs w:val="24"/>
        </w:rPr>
        <w:t>CH</w:t>
      </w:r>
    </w:p>
    <w:p w14:paraId="5521F2C5" w14:textId="126B5A44" w:rsidR="00A91A92" w:rsidRDefault="00A91A92" w:rsidP="00684510">
      <w:pPr>
        <w:rPr>
          <w:rFonts w:ascii="Arial" w:hAnsi="Arial" w:cs="Arial"/>
          <w:color w:val="FF0000"/>
          <w:sz w:val="22"/>
          <w:szCs w:val="22"/>
        </w:rPr>
      </w:pPr>
    </w:p>
    <w:p w14:paraId="40F3AE2D" w14:textId="208AA291" w:rsidR="00BE7629" w:rsidRDefault="001B151D" w:rsidP="00E24F33">
      <w:pPr>
        <w:rPr>
          <w:rFonts w:ascii="Arial" w:hAnsi="Arial" w:cs="Arial"/>
          <w:color w:val="auto"/>
          <w:sz w:val="22"/>
          <w:szCs w:val="22"/>
        </w:rPr>
      </w:pPr>
      <w:r>
        <w:rPr>
          <w:rFonts w:ascii="Arial" w:hAnsi="Arial" w:cs="Arial"/>
          <w:color w:val="auto"/>
          <w:sz w:val="22"/>
          <w:szCs w:val="22"/>
        </w:rPr>
        <w:t>The parish of the Maternity of the Blessed Mary was established on February 20, 1949</w:t>
      </w:r>
      <w:r w:rsidR="00510469">
        <w:rPr>
          <w:rFonts w:ascii="Arial" w:hAnsi="Arial" w:cs="Arial"/>
          <w:color w:val="auto"/>
          <w:sz w:val="22"/>
          <w:szCs w:val="22"/>
        </w:rPr>
        <w:t xml:space="preserve">. </w:t>
      </w:r>
      <w:r w:rsidR="00E24F33">
        <w:rPr>
          <w:rFonts w:ascii="Arial" w:hAnsi="Arial" w:cs="Arial"/>
          <w:color w:val="auto"/>
          <w:sz w:val="22"/>
          <w:szCs w:val="22"/>
        </w:rPr>
        <w:t xml:space="preserve">When the first </w:t>
      </w:r>
      <w:r w:rsidR="009E1BDA">
        <w:rPr>
          <w:rFonts w:ascii="Arial" w:hAnsi="Arial" w:cs="Arial"/>
          <w:color w:val="auto"/>
          <w:sz w:val="22"/>
          <w:szCs w:val="22"/>
        </w:rPr>
        <w:t>M</w:t>
      </w:r>
      <w:r w:rsidR="00E24F33">
        <w:rPr>
          <w:rFonts w:ascii="Arial" w:hAnsi="Arial" w:cs="Arial"/>
          <w:color w:val="auto"/>
          <w:sz w:val="22"/>
          <w:szCs w:val="22"/>
        </w:rPr>
        <w:t>ass was offered in the basement of a parishioner’s home, 138 adults and 44 children attended; the collection was $67.24; and the first baptism took place.</w:t>
      </w:r>
      <w:r w:rsidR="00510469">
        <w:rPr>
          <w:rFonts w:ascii="Arial" w:hAnsi="Arial" w:cs="Arial"/>
          <w:color w:val="auto"/>
          <w:sz w:val="22"/>
          <w:szCs w:val="22"/>
        </w:rPr>
        <w:t xml:space="preserve"> </w:t>
      </w:r>
    </w:p>
    <w:p w14:paraId="78D9FB81" w14:textId="483CEC88" w:rsidR="0051487D" w:rsidRDefault="00E24F33" w:rsidP="00E24F33">
      <w:pPr>
        <w:rPr>
          <w:rFonts w:ascii="Arial" w:hAnsi="Arial" w:cs="Arial"/>
          <w:color w:val="auto"/>
          <w:sz w:val="22"/>
          <w:szCs w:val="22"/>
        </w:rPr>
      </w:pPr>
      <w:r>
        <w:rPr>
          <w:rFonts w:ascii="Arial" w:hAnsi="Arial" w:cs="Arial"/>
          <w:color w:val="auto"/>
          <w:sz w:val="22"/>
          <w:szCs w:val="22"/>
        </w:rPr>
        <w:t xml:space="preserve">The present church was built in 1961-62. </w:t>
      </w:r>
      <w:r w:rsidR="00E32ADC">
        <w:rPr>
          <w:rFonts w:ascii="Arial" w:hAnsi="Arial" w:cs="Arial"/>
          <w:color w:val="auto"/>
          <w:sz w:val="22"/>
          <w:szCs w:val="22"/>
        </w:rPr>
        <w:t xml:space="preserve">It is designed according to a Romanesque style of architecture and incorporates many symbols designed to enhance prayer within the church. Some of these include: (1) Twelve groups of 12 unique stained-glass windows on the north and south sides that symbolize the 144,000 seated as mentioned in the book of Revelations.  (2) </w:t>
      </w:r>
      <w:r w:rsidR="00BE7629">
        <w:rPr>
          <w:rFonts w:ascii="Arial" w:hAnsi="Arial" w:cs="Arial"/>
          <w:color w:val="auto"/>
          <w:sz w:val="22"/>
          <w:szCs w:val="22"/>
        </w:rPr>
        <w:t>The Rose Window which depicts the Maternity of the Blessed Virgin. (3) The arches that support the walls and seem to say, “This is the royal temple of Christ.”  (4) The Baldachin, the canopy over the main altar, that marks it as the throne of Christ.</w:t>
      </w:r>
    </w:p>
    <w:p w14:paraId="644AFC30" w14:textId="37BEC07F" w:rsidR="00BE7629" w:rsidRPr="009E1BDA" w:rsidRDefault="009E1BDA" w:rsidP="00E24F33">
      <w:pPr>
        <w:rPr>
          <w:rFonts w:ascii="Arial" w:hAnsi="Arial" w:cs="Arial"/>
          <w:color w:val="auto"/>
          <w:sz w:val="22"/>
          <w:szCs w:val="22"/>
        </w:rPr>
      </w:pPr>
      <w:r w:rsidRPr="009E1BDA">
        <w:rPr>
          <w:rFonts w:ascii="Arial" w:hAnsi="Arial" w:cs="Arial"/>
          <w:sz w:val="22"/>
          <w:szCs w:val="22"/>
          <w:shd w:val="clear" w:color="auto" w:fill="FFFFFF"/>
        </w:rPr>
        <w:t xml:space="preserve">Be sure to visit the parish library in </w:t>
      </w:r>
      <w:proofErr w:type="spellStart"/>
      <w:r w:rsidRPr="009E1BDA">
        <w:rPr>
          <w:rFonts w:ascii="Arial" w:hAnsi="Arial" w:cs="Arial"/>
          <w:sz w:val="22"/>
          <w:szCs w:val="22"/>
          <w:shd w:val="clear" w:color="auto" w:fill="FFFFFF"/>
        </w:rPr>
        <w:t>Sirba</w:t>
      </w:r>
      <w:proofErr w:type="spellEnd"/>
      <w:r w:rsidRPr="009E1BDA">
        <w:rPr>
          <w:rFonts w:ascii="Arial" w:hAnsi="Arial" w:cs="Arial"/>
          <w:sz w:val="22"/>
          <w:szCs w:val="22"/>
          <w:shd w:val="clear" w:color="auto" w:fill="FFFFFF"/>
        </w:rPr>
        <w:t xml:space="preserve"> Hall during the morning.  It</w:t>
      </w:r>
      <w:r>
        <w:rPr>
          <w:rFonts w:ascii="Arial" w:hAnsi="Arial" w:cs="Arial"/>
          <w:sz w:val="22"/>
          <w:szCs w:val="22"/>
          <w:shd w:val="clear" w:color="auto" w:fill="FFFFFF"/>
        </w:rPr>
        <w:t>’s</w:t>
      </w:r>
      <w:r w:rsidRPr="009E1BDA">
        <w:rPr>
          <w:rFonts w:ascii="Arial" w:hAnsi="Arial" w:cs="Arial"/>
          <w:sz w:val="22"/>
          <w:szCs w:val="22"/>
          <w:shd w:val="clear" w:color="auto" w:fill="FFFFFF"/>
        </w:rPr>
        <w:t xml:space="preserve"> celebrating its 20</w:t>
      </w:r>
      <w:r w:rsidRPr="009E1BDA">
        <w:rPr>
          <w:rFonts w:ascii="Arial" w:hAnsi="Arial" w:cs="Arial"/>
          <w:sz w:val="22"/>
          <w:szCs w:val="22"/>
          <w:shd w:val="clear" w:color="auto" w:fill="FFFFFF"/>
          <w:vertAlign w:val="superscript"/>
        </w:rPr>
        <w:t>th</w:t>
      </w:r>
      <w:r w:rsidRPr="009E1BDA">
        <w:rPr>
          <w:rFonts w:ascii="Arial" w:hAnsi="Arial" w:cs="Arial"/>
          <w:sz w:val="22"/>
          <w:szCs w:val="22"/>
          <w:shd w:val="clear" w:color="auto" w:fill="FFFFFF"/>
        </w:rPr>
        <w:t xml:space="preserve"> anniversary</w:t>
      </w:r>
      <w:r>
        <w:rPr>
          <w:rFonts w:ascii="Arial" w:hAnsi="Arial" w:cs="Arial"/>
          <w:sz w:val="22"/>
          <w:szCs w:val="22"/>
          <w:shd w:val="clear" w:color="auto" w:fill="FFFFFF"/>
        </w:rPr>
        <w:t xml:space="preserve"> this year</w:t>
      </w:r>
      <w:r w:rsidRPr="009E1BDA">
        <w:rPr>
          <w:rFonts w:ascii="Arial" w:hAnsi="Arial" w:cs="Arial"/>
          <w:sz w:val="22"/>
          <w:szCs w:val="22"/>
          <w:shd w:val="clear" w:color="auto" w:fill="FFFFFF"/>
        </w:rPr>
        <w:t>.  The l</w:t>
      </w:r>
      <w:r w:rsidR="00BE7629" w:rsidRPr="009E1BDA">
        <w:rPr>
          <w:rFonts w:ascii="Arial" w:hAnsi="Arial" w:cs="Arial"/>
          <w:sz w:val="22"/>
          <w:szCs w:val="22"/>
          <w:shd w:val="clear" w:color="auto" w:fill="FFFFFF"/>
        </w:rPr>
        <w:t>ibrary</w:t>
      </w:r>
      <w:r>
        <w:rPr>
          <w:rFonts w:ascii="Arial" w:hAnsi="Arial" w:cs="Arial"/>
          <w:sz w:val="22"/>
          <w:szCs w:val="22"/>
          <w:shd w:val="clear" w:color="auto" w:fill="FFFFFF"/>
        </w:rPr>
        <w:t>, which</w:t>
      </w:r>
      <w:r w:rsidR="00BE7629" w:rsidRPr="009E1BDA">
        <w:rPr>
          <w:rFonts w:ascii="Arial" w:hAnsi="Arial" w:cs="Arial"/>
          <w:sz w:val="22"/>
          <w:szCs w:val="22"/>
          <w:shd w:val="clear" w:color="auto" w:fill="FFFFFF"/>
        </w:rPr>
        <w:t xml:space="preserve"> is open after each of the weekend Masses</w:t>
      </w:r>
      <w:r w:rsidRPr="009E1BDA">
        <w:rPr>
          <w:rFonts w:ascii="Arial" w:hAnsi="Arial" w:cs="Arial"/>
          <w:sz w:val="22"/>
          <w:szCs w:val="22"/>
          <w:shd w:val="clear" w:color="auto" w:fill="FFFFFF"/>
        </w:rPr>
        <w:t xml:space="preserve">, </w:t>
      </w:r>
      <w:r w:rsidR="00BE7629" w:rsidRPr="009E1BDA">
        <w:rPr>
          <w:rFonts w:ascii="Arial" w:hAnsi="Arial" w:cs="Arial"/>
          <w:sz w:val="22"/>
          <w:szCs w:val="22"/>
          <w:shd w:val="clear" w:color="auto" w:fill="FFFFFF"/>
        </w:rPr>
        <w:t>offers books, videos, and other resources for faith building for all ages. </w:t>
      </w:r>
      <w:r>
        <w:rPr>
          <w:rFonts w:ascii="Arial" w:hAnsi="Arial" w:cs="Arial"/>
          <w:sz w:val="22"/>
          <w:szCs w:val="22"/>
          <w:shd w:val="clear" w:color="auto" w:fill="FFFFFF"/>
        </w:rPr>
        <w:t>If you’d like a sneak peek at the collection, go to the Library Search section of the church website at maternityofmarychurch.org.</w:t>
      </w:r>
    </w:p>
    <w:p w14:paraId="041F8BBF" w14:textId="5E67A658" w:rsidR="007D535F" w:rsidRDefault="007D535F" w:rsidP="007D535F">
      <w:pPr>
        <w:pStyle w:val="Heading1"/>
        <w:shd w:val="clear" w:color="auto" w:fill="FFFFFF"/>
        <w:spacing w:before="90" w:beforeAutospacing="0"/>
        <w:rPr>
          <w:rFonts w:ascii="Candara" w:hAnsi="Candara"/>
          <w:color w:val="000000"/>
          <w:sz w:val="28"/>
          <w:szCs w:val="28"/>
        </w:rPr>
      </w:pPr>
      <w:r>
        <w:rPr>
          <w:noProof/>
        </w:rPr>
        <w:drawing>
          <wp:anchor distT="0" distB="0" distL="114300" distR="114300" simplePos="0" relativeHeight="251716608" behindDoc="0" locked="0" layoutInCell="1" allowOverlap="1" wp14:anchorId="64EB3E15" wp14:editId="3CCF8151">
            <wp:simplePos x="0" y="0"/>
            <wp:positionH relativeFrom="margin">
              <wp:posOffset>-203671</wp:posOffset>
            </wp:positionH>
            <wp:positionV relativeFrom="margin">
              <wp:posOffset>5679686</wp:posOffset>
            </wp:positionV>
            <wp:extent cx="4073525" cy="2748280"/>
            <wp:effectExtent l="38100" t="38100" r="41275" b="3302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cstate="print">
                      <a:extLst>
                        <a:ext uri="{28A0092B-C50C-407E-A947-70E740481C1C}">
                          <a14:useLocalDpi xmlns:a14="http://schemas.microsoft.com/office/drawing/2010/main" val="0"/>
                        </a:ext>
                      </a:extLst>
                    </a:blip>
                    <a:srcRect l="35109" t="8551" r="5466" b="20178"/>
                    <a:stretch/>
                  </pic:blipFill>
                  <pic:spPr bwMode="auto">
                    <a:xfrm>
                      <a:off x="0" y="0"/>
                      <a:ext cx="4073525" cy="2748280"/>
                    </a:xfrm>
                    <a:prstGeom prst="rect">
                      <a:avLst/>
                    </a:prstGeom>
                    <a:ln w="28575">
                      <a:solidFill>
                        <a:schemeClr val="tx1"/>
                      </a:solidFill>
                    </a:ln>
                    <a:extLst>
                      <a:ext uri="{53640926-AAD7-44D8-BBD7-CCE9431645EC}">
                        <a14:shadowObscured xmlns:a14="http://schemas.microsoft.com/office/drawing/2010/main"/>
                      </a:ext>
                    </a:extLst>
                  </pic:spPr>
                </pic:pic>
              </a:graphicData>
            </a:graphic>
          </wp:anchor>
        </w:drawing>
      </w:r>
      <w:r>
        <w:rPr>
          <w:rFonts w:ascii="Candara" w:hAnsi="Candara"/>
          <w:color w:val="000000"/>
          <w:sz w:val="28"/>
          <w:szCs w:val="28"/>
        </w:rPr>
        <w:t>1</w:t>
      </w:r>
      <w:r w:rsidR="006E44C9" w:rsidRPr="006E44C9">
        <w:rPr>
          <w:rFonts w:ascii="Candara" w:hAnsi="Candara"/>
          <w:color w:val="000000"/>
          <w:sz w:val="28"/>
          <w:szCs w:val="28"/>
        </w:rPr>
        <w:t>414 N. Dale Street · Saint Paul · 651-489-8825</w:t>
      </w:r>
    </w:p>
    <w:p w14:paraId="014E104B" w14:textId="3F814CAF" w:rsidR="00A91A92" w:rsidRPr="007D535F" w:rsidRDefault="00F12289" w:rsidP="009F56E4">
      <w:pPr>
        <w:pStyle w:val="Heading1"/>
        <w:shd w:val="clear" w:color="auto" w:fill="FFFFFF"/>
        <w:tabs>
          <w:tab w:val="left" w:pos="4320"/>
        </w:tabs>
        <w:spacing w:before="90" w:beforeAutospacing="0"/>
        <w:rPr>
          <w:rFonts w:ascii="Candara" w:hAnsi="Candara"/>
          <w:color w:val="000000"/>
          <w:sz w:val="28"/>
          <w:szCs w:val="28"/>
        </w:rPr>
      </w:pPr>
      <w:r w:rsidRPr="009F56E4">
        <w:rPr>
          <w:rFonts w:ascii="Calibri" w:hAnsi="Calibri"/>
          <w:bCs w:val="0"/>
          <w:i/>
          <w:iCs/>
          <w:kern w:val="0"/>
          <w:sz w:val="24"/>
          <w:szCs w:val="24"/>
          <w:shd w:val="clear" w:color="auto" w:fill="FFFFFF"/>
        </w:rPr>
        <w:t>F</w:t>
      </w:r>
      <w:r w:rsidR="00A91A92" w:rsidRPr="009F56E4">
        <w:rPr>
          <w:rFonts w:ascii="Calibri" w:hAnsi="Calibri"/>
          <w:i/>
          <w:iCs/>
          <w:kern w:val="0"/>
          <w:sz w:val="24"/>
          <w:szCs w:val="24"/>
          <w:shd w:val="clear" w:color="auto" w:fill="FFFFFF"/>
        </w:rPr>
        <w:t>r</w:t>
      </w:r>
      <w:r w:rsidR="00A91A92" w:rsidRPr="00F12289">
        <w:rPr>
          <w:rFonts w:ascii="Calibri" w:hAnsi="Calibri"/>
          <w:i/>
          <w:iCs/>
          <w:kern w:val="0"/>
          <w:sz w:val="24"/>
          <w:szCs w:val="24"/>
          <w:shd w:val="clear" w:color="auto" w:fill="FFFFFF"/>
        </w:rPr>
        <w:t>om I-94: </w:t>
      </w:r>
      <w:r w:rsidR="00A91A92" w:rsidRPr="009F56E4">
        <w:rPr>
          <w:rFonts w:ascii="Calibri" w:hAnsi="Calibri"/>
          <w:b w:val="0"/>
          <w:kern w:val="0"/>
          <w:sz w:val="24"/>
          <w:szCs w:val="24"/>
          <w:shd w:val="clear" w:color="auto" w:fill="FFFFFF"/>
        </w:rPr>
        <w:t>Exit on Dale St. and go north. Remain on Dale St. for 2 miles to Cottage Ave. Turn right on Cottage Ave. to enter the church parking lot.</w:t>
      </w:r>
      <w:r w:rsidR="00A91A92" w:rsidRPr="00F12289">
        <w:rPr>
          <w:rFonts w:ascii="Calibri" w:hAnsi="Calibri"/>
          <w:kern w:val="0"/>
          <w:sz w:val="24"/>
          <w:szCs w:val="24"/>
          <w:shd w:val="clear" w:color="auto" w:fill="FFFFFF"/>
        </w:rPr>
        <w:t>  </w:t>
      </w:r>
    </w:p>
    <w:p w14:paraId="2AD3BEC6" w14:textId="05F67ED7" w:rsidR="00A91A92" w:rsidRPr="00596170" w:rsidRDefault="00A91A92" w:rsidP="00A91A92">
      <w:pPr>
        <w:spacing w:before="100" w:beforeAutospacing="1" w:after="100" w:afterAutospacing="1"/>
        <w:rPr>
          <w:rFonts w:ascii="Verdana" w:hAnsi="Verdana"/>
          <w:kern w:val="0"/>
          <w:sz w:val="27"/>
          <w:szCs w:val="27"/>
          <w:shd w:val="clear" w:color="auto" w:fill="FFFFFF"/>
          <w14:ligatures w14:val="none"/>
          <w14:cntxtAlts w14:val="0"/>
        </w:rPr>
      </w:pPr>
      <w:r w:rsidRPr="00596170">
        <w:rPr>
          <w:rFonts w:ascii="Calibri" w:hAnsi="Calibri"/>
          <w:b/>
          <w:bCs/>
          <w:i/>
          <w:iCs/>
          <w:kern w:val="0"/>
          <w:sz w:val="24"/>
          <w:szCs w:val="24"/>
          <w:shd w:val="clear" w:color="auto" w:fill="FFFFFF"/>
          <w14:ligatures w14:val="none"/>
          <w14:cntxtAlts w14:val="0"/>
        </w:rPr>
        <w:t>From I-35E</w:t>
      </w:r>
      <w:r w:rsidRPr="00596170">
        <w:rPr>
          <w:rFonts w:ascii="Calibri" w:hAnsi="Calibri"/>
          <w:i/>
          <w:iCs/>
          <w:kern w:val="0"/>
          <w:sz w:val="24"/>
          <w:szCs w:val="24"/>
          <w:shd w:val="clear" w:color="auto" w:fill="FFFFFF"/>
          <w14:ligatures w14:val="none"/>
          <w14:cntxtAlts w14:val="0"/>
        </w:rPr>
        <w:t>: </w:t>
      </w:r>
      <w:r w:rsidRPr="00596170">
        <w:rPr>
          <w:rFonts w:ascii="Calibri" w:hAnsi="Calibri"/>
          <w:kern w:val="0"/>
          <w:sz w:val="24"/>
          <w:szCs w:val="24"/>
          <w:shd w:val="clear" w:color="auto" w:fill="FFFFFF"/>
          <w14:ligatures w14:val="none"/>
          <w14:cntxtAlts w14:val="0"/>
        </w:rPr>
        <w:t>Exit on Maryland Ave</w:t>
      </w:r>
      <w:r>
        <w:rPr>
          <w:rFonts w:ascii="Calibri" w:hAnsi="Calibri"/>
          <w:kern w:val="0"/>
          <w:sz w:val="24"/>
          <w:szCs w:val="24"/>
          <w:shd w:val="clear" w:color="auto" w:fill="FFFFFF"/>
          <w14:ligatures w14:val="none"/>
          <w14:cntxtAlts w14:val="0"/>
        </w:rPr>
        <w:t>.</w:t>
      </w:r>
      <w:r w:rsidRPr="00596170">
        <w:rPr>
          <w:rFonts w:ascii="Calibri" w:hAnsi="Calibri"/>
          <w:kern w:val="0"/>
          <w:sz w:val="24"/>
          <w:szCs w:val="24"/>
          <w:shd w:val="clear" w:color="auto" w:fill="FFFFFF"/>
          <w14:ligatures w14:val="none"/>
          <w14:cntxtAlts w14:val="0"/>
        </w:rPr>
        <w:t xml:space="preserve"> and go west. Remain on Maryland </w:t>
      </w:r>
      <w:r>
        <w:rPr>
          <w:rFonts w:ascii="Calibri" w:hAnsi="Calibri"/>
          <w:kern w:val="0"/>
          <w:sz w:val="24"/>
          <w:szCs w:val="24"/>
          <w:shd w:val="clear" w:color="auto" w:fill="FFFFFF"/>
          <w14:ligatures w14:val="none"/>
          <w14:cntxtAlts w14:val="0"/>
        </w:rPr>
        <w:t>Ave. t</w:t>
      </w:r>
      <w:r w:rsidRPr="00596170">
        <w:rPr>
          <w:rFonts w:ascii="Calibri" w:hAnsi="Calibri"/>
          <w:kern w:val="0"/>
          <w:sz w:val="24"/>
          <w:szCs w:val="24"/>
          <w:shd w:val="clear" w:color="auto" w:fill="FFFFFF"/>
          <w14:ligatures w14:val="none"/>
          <w14:cntxtAlts w14:val="0"/>
        </w:rPr>
        <w:t>o Dale St. Proceed north on Dale St</w:t>
      </w:r>
      <w:r>
        <w:rPr>
          <w:rFonts w:ascii="Calibri" w:hAnsi="Calibri"/>
          <w:kern w:val="0"/>
          <w:sz w:val="24"/>
          <w:szCs w:val="24"/>
          <w:shd w:val="clear" w:color="auto" w:fill="FFFFFF"/>
          <w14:ligatures w14:val="none"/>
          <w14:cntxtAlts w14:val="0"/>
        </w:rPr>
        <w:t>.</w:t>
      </w:r>
      <w:r w:rsidRPr="00596170">
        <w:rPr>
          <w:rFonts w:ascii="Calibri" w:hAnsi="Calibri"/>
          <w:kern w:val="0"/>
          <w:sz w:val="24"/>
          <w:szCs w:val="24"/>
          <w:shd w:val="clear" w:color="auto" w:fill="FFFFFF"/>
          <w14:ligatures w14:val="none"/>
          <w14:cntxtAlts w14:val="0"/>
        </w:rPr>
        <w:t xml:space="preserve"> to Cottage Ave. Turn right on Cottage Ave</w:t>
      </w:r>
      <w:r>
        <w:rPr>
          <w:rFonts w:ascii="Calibri" w:hAnsi="Calibri"/>
          <w:kern w:val="0"/>
          <w:sz w:val="24"/>
          <w:szCs w:val="24"/>
          <w:shd w:val="clear" w:color="auto" w:fill="FFFFFF"/>
          <w14:ligatures w14:val="none"/>
          <w14:cntxtAlts w14:val="0"/>
        </w:rPr>
        <w:t>. to enter the church parking lot</w:t>
      </w:r>
      <w:r w:rsidRPr="00596170">
        <w:rPr>
          <w:rFonts w:ascii="Calibri" w:hAnsi="Calibri"/>
          <w:kern w:val="0"/>
          <w:sz w:val="24"/>
          <w:szCs w:val="24"/>
          <w:shd w:val="clear" w:color="auto" w:fill="FFFFFF"/>
          <w14:ligatures w14:val="none"/>
          <w14:cntxtAlts w14:val="0"/>
        </w:rPr>
        <w:t>.  </w:t>
      </w:r>
    </w:p>
    <w:p w14:paraId="184A8E3F" w14:textId="54938840" w:rsidR="00A91A92" w:rsidRDefault="00A91A92" w:rsidP="00A91A92">
      <w:pPr>
        <w:shd w:val="clear" w:color="auto" w:fill="FFFFFF"/>
        <w:spacing w:before="100" w:beforeAutospacing="1" w:after="100" w:afterAutospacing="1"/>
        <w:rPr>
          <w:rFonts w:ascii="Calibri" w:hAnsi="Calibri"/>
          <w:kern w:val="0"/>
          <w:sz w:val="24"/>
          <w:szCs w:val="24"/>
          <w14:ligatures w14:val="none"/>
          <w14:cntxtAlts w14:val="0"/>
        </w:rPr>
      </w:pPr>
      <w:r w:rsidRPr="00596170">
        <w:rPr>
          <w:rFonts w:ascii="Calibri" w:hAnsi="Calibri"/>
          <w:b/>
          <w:bCs/>
          <w:i/>
          <w:iCs/>
          <w:kern w:val="0"/>
          <w:sz w:val="24"/>
          <w:szCs w:val="24"/>
          <w14:ligatures w14:val="none"/>
          <w14:cntxtAlts w14:val="0"/>
        </w:rPr>
        <w:t>From Hwy 36</w:t>
      </w:r>
      <w:r w:rsidRPr="00596170">
        <w:rPr>
          <w:rFonts w:ascii="Calibri" w:hAnsi="Calibri"/>
          <w:i/>
          <w:iCs/>
          <w:kern w:val="0"/>
          <w:sz w:val="24"/>
          <w:szCs w:val="24"/>
          <w14:ligatures w14:val="none"/>
          <w14:cntxtAlts w14:val="0"/>
        </w:rPr>
        <w:t>: </w:t>
      </w:r>
      <w:r w:rsidRPr="00596170">
        <w:rPr>
          <w:rFonts w:ascii="Calibri" w:hAnsi="Calibri"/>
          <w:kern w:val="0"/>
          <w:sz w:val="24"/>
          <w:szCs w:val="24"/>
          <w14:ligatures w14:val="none"/>
          <w14:cntxtAlts w14:val="0"/>
        </w:rPr>
        <w:t>Exit on Dale St</w:t>
      </w:r>
      <w:r>
        <w:rPr>
          <w:rFonts w:ascii="Calibri" w:hAnsi="Calibri"/>
          <w:kern w:val="0"/>
          <w:sz w:val="24"/>
          <w:szCs w:val="24"/>
          <w14:ligatures w14:val="none"/>
          <w14:cntxtAlts w14:val="0"/>
        </w:rPr>
        <w:t>.</w:t>
      </w:r>
      <w:r w:rsidRPr="00596170">
        <w:rPr>
          <w:rFonts w:ascii="Calibri" w:hAnsi="Calibri"/>
          <w:kern w:val="0"/>
          <w:sz w:val="24"/>
          <w:szCs w:val="24"/>
          <w14:ligatures w14:val="none"/>
          <w14:cntxtAlts w14:val="0"/>
        </w:rPr>
        <w:t xml:space="preserve"> and go south. Remain on Dale St</w:t>
      </w:r>
      <w:r>
        <w:rPr>
          <w:rFonts w:ascii="Calibri" w:hAnsi="Calibri"/>
          <w:kern w:val="0"/>
          <w:sz w:val="24"/>
          <w:szCs w:val="24"/>
          <w14:ligatures w14:val="none"/>
          <w14:cntxtAlts w14:val="0"/>
        </w:rPr>
        <w:t>.</w:t>
      </w:r>
      <w:r w:rsidRPr="00596170">
        <w:rPr>
          <w:rFonts w:ascii="Calibri" w:hAnsi="Calibri"/>
          <w:kern w:val="0"/>
          <w:sz w:val="24"/>
          <w:szCs w:val="24"/>
          <w14:ligatures w14:val="none"/>
          <w14:cntxtAlts w14:val="0"/>
        </w:rPr>
        <w:t xml:space="preserve"> for </w:t>
      </w:r>
      <w:r>
        <w:rPr>
          <w:rFonts w:ascii="Calibri" w:hAnsi="Calibri"/>
          <w:kern w:val="0"/>
          <w:sz w:val="24"/>
          <w:szCs w:val="24"/>
          <w14:ligatures w14:val="none"/>
          <w14:cntxtAlts w14:val="0"/>
        </w:rPr>
        <w:t>2</w:t>
      </w:r>
      <w:r w:rsidRPr="00596170">
        <w:rPr>
          <w:rFonts w:ascii="Calibri" w:hAnsi="Calibri"/>
          <w:kern w:val="0"/>
          <w:sz w:val="24"/>
          <w:szCs w:val="24"/>
          <w14:ligatures w14:val="none"/>
          <w14:cntxtAlts w14:val="0"/>
        </w:rPr>
        <w:t xml:space="preserve"> miles to Cottage Ave.  Turn left on Cottage Ave</w:t>
      </w:r>
      <w:r>
        <w:rPr>
          <w:rFonts w:ascii="Calibri" w:hAnsi="Calibri"/>
          <w:kern w:val="0"/>
          <w:sz w:val="24"/>
          <w:szCs w:val="24"/>
          <w14:ligatures w14:val="none"/>
          <w14:cntxtAlts w14:val="0"/>
        </w:rPr>
        <w:t>. to enter the church parking lot</w:t>
      </w:r>
      <w:r w:rsidRPr="00596170">
        <w:rPr>
          <w:rFonts w:ascii="Calibri" w:hAnsi="Calibri"/>
          <w:kern w:val="0"/>
          <w:sz w:val="24"/>
          <w:szCs w:val="24"/>
          <w14:ligatures w14:val="none"/>
          <w14:cntxtAlts w14:val="0"/>
        </w:rPr>
        <w:t>.  </w:t>
      </w:r>
    </w:p>
    <w:p w14:paraId="4909552E" w14:textId="51448929" w:rsidR="00201EA1" w:rsidRDefault="00F12289" w:rsidP="00F12289">
      <w:pPr>
        <w:shd w:val="clear" w:color="auto" w:fill="FFFFFF"/>
        <w:spacing w:before="100" w:beforeAutospacing="1" w:after="100" w:afterAutospacing="1"/>
        <w:rPr>
          <w:rFonts w:ascii="Arial" w:eastAsiaTheme="minorHAnsi" w:hAnsi="Arial" w:cs="Arial"/>
          <w:b/>
          <w:bCs/>
          <w:color w:val="auto"/>
          <w:kern w:val="0"/>
          <w:sz w:val="24"/>
          <w:szCs w:val="24"/>
          <w14:ligatures w14:val="none"/>
          <w14:cntxtAlts w14:val="0"/>
        </w:rPr>
      </w:pPr>
      <w:r w:rsidRPr="00F12289">
        <w:rPr>
          <w:rFonts w:ascii="Times New Roman" w:hAnsi="Times New Roman"/>
          <w:kern w:val="0"/>
          <w:sz w:val="24"/>
          <w:szCs w:val="24"/>
          <w14:ligatures w14:val="none"/>
          <w14:cntxtAlts w14:val="0"/>
        </w:rPr>
        <w:t>p. 6</w:t>
      </w:r>
    </w:p>
    <w:p w14:paraId="76A4EA2B" w14:textId="77777777" w:rsidR="001B151D" w:rsidRDefault="001B151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p>
    <w:p w14:paraId="34B21E05" w14:textId="7BAEA961" w:rsidR="00D76A9D" w:rsidRPr="00201EA1"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201EA1">
        <w:rPr>
          <w:rFonts w:ascii="Arial" w:eastAsiaTheme="minorHAnsi" w:hAnsi="Arial" w:cs="Arial"/>
          <w:b/>
          <w:bCs/>
          <w:color w:val="auto"/>
          <w:kern w:val="0"/>
          <w:sz w:val="24"/>
          <w:szCs w:val="24"/>
          <w14:ligatures w14:val="none"/>
          <w14:cntxtAlts w14:val="0"/>
        </w:rPr>
        <w:t>Twin Cities Area Church Library Association Meeting</w:t>
      </w:r>
    </w:p>
    <w:p w14:paraId="30366668" w14:textId="3ADC0103" w:rsidR="00D76A9D" w:rsidRPr="00201EA1"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201EA1">
        <w:rPr>
          <w:rFonts w:ascii="Arial" w:eastAsiaTheme="minorHAnsi" w:hAnsi="Arial" w:cs="Arial"/>
          <w:b/>
          <w:bCs/>
          <w:color w:val="auto"/>
          <w:kern w:val="0"/>
          <w:sz w:val="24"/>
          <w:szCs w:val="24"/>
          <w14:ligatures w14:val="none"/>
          <w14:cntxtAlts w14:val="0"/>
        </w:rPr>
        <w:t xml:space="preserve">Saturday, </w:t>
      </w:r>
      <w:r w:rsidR="00201EA1" w:rsidRPr="00201EA1">
        <w:rPr>
          <w:rFonts w:ascii="Arial" w:eastAsiaTheme="minorHAnsi" w:hAnsi="Arial" w:cs="Arial"/>
          <w:b/>
          <w:bCs/>
          <w:color w:val="auto"/>
          <w:kern w:val="0"/>
          <w:sz w:val="24"/>
          <w:szCs w:val="24"/>
          <w14:ligatures w14:val="none"/>
          <w14:cntxtAlts w14:val="0"/>
        </w:rPr>
        <w:t>October 13</w:t>
      </w:r>
      <w:r w:rsidRPr="00201EA1">
        <w:rPr>
          <w:rFonts w:ascii="Arial" w:eastAsiaTheme="minorHAnsi" w:hAnsi="Arial" w:cs="Arial"/>
          <w:b/>
          <w:bCs/>
          <w:color w:val="auto"/>
          <w:kern w:val="0"/>
          <w:sz w:val="24"/>
          <w:szCs w:val="24"/>
          <w14:ligatures w14:val="none"/>
          <w14:cntxtAlts w14:val="0"/>
        </w:rPr>
        <w:t>, 2018</w:t>
      </w:r>
    </w:p>
    <w:p w14:paraId="32036D49" w14:textId="11593A46" w:rsidR="00D76A9D" w:rsidRPr="00575B31"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FF0000"/>
          <w:kern w:val="0"/>
          <w:sz w:val="24"/>
          <w:szCs w:val="24"/>
          <w14:ligatures w14:val="none"/>
          <w14:cntxtAlts w14:val="0"/>
        </w:rPr>
      </w:pPr>
    </w:p>
    <w:p w14:paraId="48846AA0" w14:textId="77777777" w:rsidR="00D76A9D" w:rsidRPr="000F0913"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r w:rsidRPr="000F0913">
        <w:rPr>
          <w:rFonts w:ascii="Arial" w:eastAsiaTheme="minorHAnsi" w:hAnsi="Arial" w:cs="Arial"/>
          <w:i/>
          <w:iCs/>
          <w:color w:val="auto"/>
          <w:kern w:val="0"/>
          <w:sz w:val="24"/>
          <w:szCs w:val="24"/>
          <w14:ligatures w14:val="none"/>
          <w14:cntxtAlts w14:val="0"/>
        </w:rPr>
        <w:t>The book swap and church library will be open all morning.</w:t>
      </w:r>
    </w:p>
    <w:p w14:paraId="1AFB658D" w14:textId="4CB6611C" w:rsidR="00D76A9D" w:rsidRPr="000F0913"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color w:val="auto"/>
          <w:kern w:val="0"/>
          <w:sz w:val="24"/>
          <w:szCs w:val="24"/>
          <w14:ligatures w14:val="none"/>
          <w14:cntxtAlts w14:val="0"/>
        </w:rPr>
      </w:pPr>
    </w:p>
    <w:p w14:paraId="39739B81" w14:textId="336132D8" w:rsidR="00D76A9D" w:rsidRPr="000F0913" w:rsidRDefault="00537BB5" w:rsidP="00D76A9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proofErr w:type="gramStart"/>
      <w:r w:rsidRPr="000F0913">
        <w:rPr>
          <w:rFonts w:ascii="Arial" w:eastAsiaTheme="minorHAnsi" w:hAnsi="Arial" w:cs="Arial"/>
          <w:color w:val="auto"/>
          <w:kern w:val="0"/>
          <w:sz w:val="24"/>
          <w:szCs w:val="24"/>
          <w14:ligatures w14:val="none"/>
          <w14:cntxtAlts w14:val="0"/>
        </w:rPr>
        <w:t>8:</w:t>
      </w:r>
      <w:r w:rsidR="00DC6CBC">
        <w:rPr>
          <w:rFonts w:ascii="Arial" w:eastAsiaTheme="minorHAnsi" w:hAnsi="Arial" w:cs="Arial"/>
          <w:color w:val="auto"/>
          <w:kern w:val="0"/>
          <w:sz w:val="24"/>
          <w:szCs w:val="24"/>
          <w14:ligatures w14:val="none"/>
          <w14:cntxtAlts w14:val="0"/>
        </w:rPr>
        <w:t>45</w:t>
      </w:r>
      <w:r w:rsidR="00D76A9D" w:rsidRPr="000F0913">
        <w:rPr>
          <w:rFonts w:ascii="Arial" w:eastAsiaTheme="minorHAnsi" w:hAnsi="Arial" w:cs="Arial"/>
          <w:color w:val="auto"/>
          <w:kern w:val="0"/>
          <w:sz w:val="24"/>
          <w:szCs w:val="24"/>
          <w14:ligatures w14:val="none"/>
          <w14:cntxtAlts w14:val="0"/>
        </w:rPr>
        <w:t xml:space="preserve">  </w:t>
      </w:r>
      <w:r w:rsidRPr="000F0913">
        <w:rPr>
          <w:rFonts w:ascii="Arial" w:eastAsiaTheme="minorHAnsi" w:hAnsi="Arial" w:cs="Arial"/>
          <w:color w:val="auto"/>
          <w:kern w:val="0"/>
          <w:sz w:val="24"/>
          <w:szCs w:val="24"/>
          <w14:ligatures w14:val="none"/>
          <w14:cntxtAlts w14:val="0"/>
        </w:rPr>
        <w:tab/>
      </w:r>
      <w:proofErr w:type="gramEnd"/>
      <w:r w:rsidR="00DC6CBC">
        <w:rPr>
          <w:rFonts w:ascii="Arial" w:eastAsiaTheme="minorHAnsi" w:hAnsi="Arial" w:cs="Arial"/>
          <w:color w:val="auto"/>
          <w:kern w:val="0"/>
          <w:sz w:val="24"/>
          <w:szCs w:val="24"/>
          <w14:ligatures w14:val="none"/>
          <w14:cntxtAlts w14:val="0"/>
        </w:rPr>
        <w:t xml:space="preserve"> </w:t>
      </w:r>
      <w:r w:rsidR="00D76A9D" w:rsidRPr="000F0913">
        <w:rPr>
          <w:rFonts w:ascii="Arial" w:eastAsiaTheme="minorHAnsi" w:hAnsi="Arial" w:cs="Arial"/>
          <w:color w:val="auto"/>
          <w:kern w:val="0"/>
          <w:sz w:val="24"/>
          <w:szCs w:val="24"/>
          <w14:ligatures w14:val="none"/>
          <w14:cntxtAlts w14:val="0"/>
        </w:rPr>
        <w:t>Registration</w:t>
      </w:r>
    </w:p>
    <w:p w14:paraId="7925CBB7" w14:textId="0888CB55" w:rsidR="00D76A9D" w:rsidRPr="000F0913" w:rsidRDefault="00537BB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0F0913">
        <w:rPr>
          <w:rFonts w:ascii="Arial" w:eastAsiaTheme="minorHAnsi" w:hAnsi="Arial" w:cs="Arial"/>
          <w:color w:val="auto"/>
          <w:kern w:val="0"/>
          <w:sz w:val="24"/>
          <w:szCs w:val="24"/>
          <w14:ligatures w14:val="none"/>
          <w14:cntxtAlts w14:val="0"/>
        </w:rPr>
        <w:t>9:00</w:t>
      </w:r>
      <w:r w:rsidR="00F20656" w:rsidRPr="000F0913">
        <w:rPr>
          <w:rFonts w:ascii="Arial" w:eastAsiaTheme="minorHAnsi" w:hAnsi="Arial" w:cs="Arial"/>
          <w:color w:val="auto"/>
          <w:kern w:val="0"/>
          <w:sz w:val="24"/>
          <w:szCs w:val="24"/>
          <w14:ligatures w14:val="none"/>
          <w14:cntxtAlts w14:val="0"/>
        </w:rPr>
        <w:tab/>
      </w:r>
      <w:r w:rsidR="00DC6CBC">
        <w:rPr>
          <w:rFonts w:ascii="Arial" w:eastAsiaTheme="minorHAnsi" w:hAnsi="Arial" w:cs="Arial"/>
          <w:color w:val="auto"/>
          <w:kern w:val="0"/>
          <w:sz w:val="24"/>
          <w:szCs w:val="24"/>
          <w14:ligatures w14:val="none"/>
          <w14:cntxtAlts w14:val="0"/>
        </w:rPr>
        <w:t xml:space="preserve"> </w:t>
      </w:r>
      <w:r w:rsidRPr="000F0913">
        <w:rPr>
          <w:rFonts w:ascii="Arial" w:eastAsiaTheme="minorHAnsi" w:hAnsi="Arial" w:cs="Arial"/>
          <w:color w:val="auto"/>
          <w:kern w:val="0"/>
          <w:sz w:val="24"/>
          <w:szCs w:val="24"/>
          <w14:ligatures w14:val="none"/>
          <w14:cntxtAlts w14:val="0"/>
        </w:rPr>
        <w:t>Welcome and Devotions</w:t>
      </w:r>
    </w:p>
    <w:p w14:paraId="73498579" w14:textId="2A7A2B49" w:rsidR="00537BB5" w:rsidRPr="000F0913" w:rsidRDefault="00537BB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0F0913">
        <w:rPr>
          <w:rFonts w:ascii="Arial" w:eastAsiaTheme="minorHAnsi" w:hAnsi="Arial" w:cs="Arial"/>
          <w:color w:val="auto"/>
          <w:kern w:val="0"/>
          <w:sz w:val="24"/>
          <w:szCs w:val="24"/>
          <w14:ligatures w14:val="none"/>
          <w14:cntxtAlts w14:val="0"/>
        </w:rPr>
        <w:t>9:10</w:t>
      </w:r>
      <w:r w:rsidRPr="000F0913">
        <w:rPr>
          <w:rFonts w:ascii="Arial" w:eastAsiaTheme="minorHAnsi" w:hAnsi="Arial" w:cs="Arial"/>
          <w:color w:val="auto"/>
          <w:kern w:val="0"/>
          <w:sz w:val="24"/>
          <w:szCs w:val="24"/>
          <w14:ligatures w14:val="none"/>
          <w14:cntxtAlts w14:val="0"/>
        </w:rPr>
        <w:tab/>
      </w:r>
      <w:r w:rsidR="00DC6CBC">
        <w:rPr>
          <w:rFonts w:ascii="Arial" w:eastAsiaTheme="minorHAnsi" w:hAnsi="Arial" w:cs="Arial"/>
          <w:color w:val="auto"/>
          <w:kern w:val="0"/>
          <w:sz w:val="24"/>
          <w:szCs w:val="24"/>
          <w14:ligatures w14:val="none"/>
          <w14:cntxtAlts w14:val="0"/>
        </w:rPr>
        <w:t xml:space="preserve"> </w:t>
      </w:r>
      <w:r w:rsidR="000F0913" w:rsidRPr="000F0913">
        <w:rPr>
          <w:rFonts w:ascii="Arial" w:eastAsiaTheme="minorHAnsi" w:hAnsi="Arial" w:cs="Arial"/>
          <w:color w:val="auto"/>
          <w:kern w:val="0"/>
          <w:sz w:val="24"/>
          <w:szCs w:val="24"/>
          <w14:ligatures w14:val="none"/>
          <w14:cntxtAlts w14:val="0"/>
        </w:rPr>
        <w:t>Presentation by Linda Daniels</w:t>
      </w:r>
    </w:p>
    <w:p w14:paraId="6D784F0F" w14:textId="2BDB57D4" w:rsidR="006713D5" w:rsidRPr="000F0913" w:rsidRDefault="000F0913"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0F0913">
        <w:rPr>
          <w:rFonts w:ascii="Arial" w:eastAsiaTheme="minorHAnsi" w:hAnsi="Arial" w:cs="Arial"/>
          <w:color w:val="auto"/>
          <w:kern w:val="0"/>
          <w:sz w:val="24"/>
          <w:szCs w:val="24"/>
          <w14:ligatures w14:val="none"/>
          <w14:cntxtAlts w14:val="0"/>
        </w:rPr>
        <w:t>10:00</w:t>
      </w:r>
      <w:r w:rsidR="006713D5" w:rsidRPr="000F0913">
        <w:rPr>
          <w:rFonts w:ascii="Arial" w:eastAsiaTheme="minorHAnsi" w:hAnsi="Arial" w:cs="Arial"/>
          <w:color w:val="auto"/>
          <w:kern w:val="0"/>
          <w:sz w:val="24"/>
          <w:szCs w:val="24"/>
          <w14:ligatures w14:val="none"/>
          <w14:cntxtAlts w14:val="0"/>
        </w:rPr>
        <w:tab/>
      </w:r>
      <w:r w:rsidR="00DC6CBC">
        <w:rPr>
          <w:rFonts w:ascii="Arial" w:eastAsiaTheme="minorHAnsi" w:hAnsi="Arial" w:cs="Arial"/>
          <w:color w:val="auto"/>
          <w:kern w:val="0"/>
          <w:sz w:val="24"/>
          <w:szCs w:val="24"/>
          <w14:ligatures w14:val="none"/>
          <w14:cntxtAlts w14:val="0"/>
        </w:rPr>
        <w:t xml:space="preserve"> </w:t>
      </w:r>
      <w:r w:rsidR="006713D5" w:rsidRPr="000F0913">
        <w:rPr>
          <w:rFonts w:ascii="Arial" w:eastAsiaTheme="minorHAnsi" w:hAnsi="Arial" w:cs="Arial"/>
          <w:color w:val="auto"/>
          <w:kern w:val="0"/>
          <w:sz w:val="24"/>
          <w:szCs w:val="24"/>
          <w14:ligatures w14:val="none"/>
          <w14:cntxtAlts w14:val="0"/>
        </w:rPr>
        <w:t>Break</w:t>
      </w:r>
    </w:p>
    <w:p w14:paraId="69649A2C" w14:textId="04EA55B9" w:rsidR="006713D5" w:rsidRPr="00575B31" w:rsidRDefault="000F0913"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14:ligatures w14:val="none"/>
          <w14:cntxtAlts w14:val="0"/>
        </w:rPr>
      </w:pPr>
      <w:r>
        <w:rPr>
          <w:rFonts w:ascii="Arial" w:eastAsiaTheme="minorHAnsi" w:hAnsi="Arial" w:cs="Arial"/>
          <w:color w:val="auto"/>
          <w:kern w:val="0"/>
          <w:sz w:val="24"/>
          <w:szCs w:val="24"/>
          <w14:ligatures w14:val="none"/>
          <w14:cntxtAlts w14:val="0"/>
        </w:rPr>
        <w:t>10:15</w:t>
      </w:r>
      <w:r w:rsidR="006713D5" w:rsidRPr="00575B31">
        <w:rPr>
          <w:rFonts w:ascii="Arial" w:eastAsiaTheme="minorHAnsi" w:hAnsi="Arial" w:cs="Arial"/>
          <w:color w:val="FF0000"/>
          <w:kern w:val="0"/>
          <w:sz w:val="24"/>
          <w:szCs w:val="24"/>
          <w14:ligatures w14:val="none"/>
          <w14:cntxtAlts w14:val="0"/>
        </w:rPr>
        <w:tab/>
      </w:r>
      <w:r w:rsidR="00DC6CBC">
        <w:rPr>
          <w:rFonts w:ascii="Arial" w:eastAsiaTheme="minorHAnsi" w:hAnsi="Arial" w:cs="Arial"/>
          <w:color w:val="FF0000"/>
          <w:kern w:val="0"/>
          <w:sz w:val="24"/>
          <w:szCs w:val="24"/>
          <w14:ligatures w14:val="none"/>
          <w14:cntxtAlts w14:val="0"/>
        </w:rPr>
        <w:t xml:space="preserve"> </w:t>
      </w:r>
      <w:r w:rsidRPr="00464C04">
        <w:rPr>
          <w:rFonts w:ascii="Arial" w:eastAsiaTheme="minorHAnsi" w:hAnsi="Arial" w:cs="Arial"/>
          <w:color w:val="auto"/>
          <w:kern w:val="0"/>
          <w:sz w:val="24"/>
          <w:szCs w:val="24"/>
          <w14:ligatures w14:val="none"/>
          <w14:cntxtAlts w14:val="0"/>
        </w:rPr>
        <w:t>Workshop: Marketing Your Library – Roberta</w:t>
      </w:r>
      <w:r w:rsidR="00464C04" w:rsidRPr="00464C04">
        <w:rPr>
          <w:rFonts w:ascii="Arial" w:eastAsiaTheme="minorHAnsi" w:hAnsi="Arial" w:cs="Arial"/>
          <w:color w:val="auto"/>
          <w:kern w:val="0"/>
          <w:sz w:val="24"/>
          <w:szCs w:val="24"/>
          <w14:ligatures w14:val="none"/>
          <w14:cntxtAlts w14:val="0"/>
        </w:rPr>
        <w:t xml:space="preserve"> Shaw</w:t>
      </w:r>
    </w:p>
    <w:p w14:paraId="3E997B65" w14:textId="77777777" w:rsidR="00464C04"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0F0913">
        <w:rPr>
          <w:rFonts w:ascii="Arial" w:eastAsiaTheme="minorHAnsi" w:hAnsi="Arial" w:cs="Arial"/>
          <w:color w:val="auto"/>
          <w:kern w:val="0"/>
          <w:sz w:val="24"/>
          <w:szCs w:val="24"/>
          <w14:ligatures w14:val="none"/>
          <w14:cntxtAlts w14:val="0"/>
        </w:rPr>
        <w:t>1</w:t>
      </w:r>
      <w:r w:rsidR="000F0913" w:rsidRPr="000F0913">
        <w:rPr>
          <w:rFonts w:ascii="Arial" w:eastAsiaTheme="minorHAnsi" w:hAnsi="Arial" w:cs="Arial"/>
          <w:color w:val="auto"/>
          <w:kern w:val="0"/>
          <w:sz w:val="24"/>
          <w:szCs w:val="24"/>
          <w14:ligatures w14:val="none"/>
          <w14:cntxtAlts w14:val="0"/>
        </w:rPr>
        <w:t>1</w:t>
      </w:r>
      <w:r w:rsidRPr="000F0913">
        <w:rPr>
          <w:rFonts w:ascii="Arial" w:eastAsiaTheme="minorHAnsi" w:hAnsi="Arial" w:cs="Arial"/>
          <w:color w:val="auto"/>
          <w:kern w:val="0"/>
          <w:sz w:val="24"/>
          <w:szCs w:val="24"/>
          <w14:ligatures w14:val="none"/>
          <w14:cntxtAlts w14:val="0"/>
        </w:rPr>
        <w:t>:</w:t>
      </w:r>
      <w:r w:rsidR="000F0913" w:rsidRPr="000F0913">
        <w:rPr>
          <w:rFonts w:ascii="Arial" w:eastAsiaTheme="minorHAnsi" w:hAnsi="Arial" w:cs="Arial"/>
          <w:color w:val="auto"/>
          <w:kern w:val="0"/>
          <w:sz w:val="24"/>
          <w:szCs w:val="24"/>
          <w14:ligatures w14:val="none"/>
          <w14:cntxtAlts w14:val="0"/>
        </w:rPr>
        <w:t>00</w:t>
      </w:r>
      <w:r w:rsidRPr="000F0913">
        <w:rPr>
          <w:rFonts w:ascii="Arial" w:eastAsiaTheme="minorHAnsi" w:hAnsi="Arial" w:cs="Arial"/>
          <w:color w:val="auto"/>
          <w:kern w:val="0"/>
          <w:sz w:val="24"/>
          <w:szCs w:val="24"/>
          <w14:ligatures w14:val="none"/>
          <w14:cntxtAlts w14:val="0"/>
        </w:rPr>
        <w:tab/>
      </w:r>
      <w:r w:rsidR="00DC6CBC">
        <w:rPr>
          <w:rFonts w:ascii="Arial" w:eastAsiaTheme="minorHAnsi" w:hAnsi="Arial" w:cs="Arial"/>
          <w:color w:val="auto"/>
          <w:kern w:val="0"/>
          <w:sz w:val="24"/>
          <w:szCs w:val="24"/>
          <w14:ligatures w14:val="none"/>
          <w14:cntxtAlts w14:val="0"/>
        </w:rPr>
        <w:t xml:space="preserve"> </w:t>
      </w:r>
      <w:r w:rsidR="000F0913" w:rsidRPr="000F0913">
        <w:rPr>
          <w:rFonts w:ascii="Arial" w:eastAsiaTheme="minorHAnsi" w:hAnsi="Arial" w:cs="Arial"/>
          <w:color w:val="auto"/>
          <w:kern w:val="0"/>
          <w:sz w:val="24"/>
          <w:szCs w:val="24"/>
          <w14:ligatures w14:val="none"/>
          <w14:cntxtAlts w14:val="0"/>
        </w:rPr>
        <w:t>Annual Business Meeting</w:t>
      </w:r>
      <w:r w:rsidR="000C37BB">
        <w:rPr>
          <w:rFonts w:ascii="Arial" w:eastAsiaTheme="minorHAnsi" w:hAnsi="Arial" w:cs="Arial"/>
          <w:color w:val="auto"/>
          <w:kern w:val="0"/>
          <w:sz w:val="24"/>
          <w:szCs w:val="24"/>
          <w14:ligatures w14:val="none"/>
          <w14:cntxtAlts w14:val="0"/>
        </w:rPr>
        <w:t xml:space="preserve"> </w:t>
      </w:r>
    </w:p>
    <w:p w14:paraId="2A4AED02" w14:textId="6BBB83D8" w:rsidR="006713D5" w:rsidRPr="000F0913" w:rsidRDefault="00464C04"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11:15   Break</w:t>
      </w:r>
    </w:p>
    <w:p w14:paraId="279D6F83" w14:textId="7D49D761" w:rsidR="006713D5" w:rsidRPr="000F0913"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0F0913">
        <w:rPr>
          <w:rFonts w:ascii="Arial" w:eastAsiaTheme="minorHAnsi" w:hAnsi="Arial" w:cs="Arial"/>
          <w:color w:val="auto"/>
          <w:kern w:val="0"/>
          <w:sz w:val="24"/>
          <w:szCs w:val="24"/>
          <w14:ligatures w14:val="none"/>
          <w14:cntxtAlts w14:val="0"/>
        </w:rPr>
        <w:t>11:30</w:t>
      </w:r>
      <w:r w:rsidRPr="000F0913">
        <w:rPr>
          <w:rFonts w:ascii="Arial" w:eastAsiaTheme="minorHAnsi" w:hAnsi="Arial" w:cs="Arial"/>
          <w:color w:val="auto"/>
          <w:kern w:val="0"/>
          <w:sz w:val="24"/>
          <w:szCs w:val="24"/>
          <w14:ligatures w14:val="none"/>
          <w14:cntxtAlts w14:val="0"/>
        </w:rPr>
        <w:tab/>
      </w:r>
      <w:r w:rsidR="00DC6CBC">
        <w:rPr>
          <w:rFonts w:ascii="Arial" w:eastAsiaTheme="minorHAnsi" w:hAnsi="Arial" w:cs="Arial"/>
          <w:color w:val="auto"/>
          <w:kern w:val="0"/>
          <w:sz w:val="24"/>
          <w:szCs w:val="24"/>
          <w14:ligatures w14:val="none"/>
          <w14:cntxtAlts w14:val="0"/>
        </w:rPr>
        <w:t xml:space="preserve"> </w:t>
      </w:r>
      <w:r w:rsidRPr="000F0913">
        <w:rPr>
          <w:rFonts w:ascii="Arial" w:eastAsiaTheme="minorHAnsi" w:hAnsi="Arial" w:cs="Arial"/>
          <w:color w:val="auto"/>
          <w:kern w:val="0"/>
          <w:sz w:val="24"/>
          <w:szCs w:val="24"/>
          <w14:ligatures w14:val="none"/>
          <w14:cntxtAlts w14:val="0"/>
        </w:rPr>
        <w:t>Lunch</w:t>
      </w:r>
    </w:p>
    <w:p w14:paraId="7FF0DB42" w14:textId="77777777" w:rsidR="006713D5" w:rsidRPr="00575B31"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14:ligatures w14:val="none"/>
          <w14:cntxtAlts w14:val="0"/>
        </w:rPr>
      </w:pPr>
    </w:p>
    <w:p w14:paraId="3A05337A" w14:textId="77777777" w:rsidR="00D76A9D" w:rsidRPr="00575B31" w:rsidRDefault="00D76A9D" w:rsidP="00D76A9D">
      <w:pPr>
        <w:autoSpaceDE w:val="0"/>
        <w:autoSpaceDN w:val="0"/>
        <w:adjustRightInd w:val="0"/>
        <w:spacing w:after="0"/>
        <w:rPr>
          <w:rFonts w:ascii="Arial" w:hAnsi="Arial" w:cs="Arial"/>
          <w:color w:val="FF0000"/>
          <w:sz w:val="22"/>
          <w:szCs w:val="22"/>
        </w:rPr>
      </w:pPr>
    </w:p>
    <w:p w14:paraId="74949CDE" w14:textId="77777777" w:rsidR="00D76A9D" w:rsidRPr="00201EA1" w:rsidRDefault="00D76A9D" w:rsidP="00D76A9D">
      <w:pPr>
        <w:autoSpaceDE w:val="0"/>
        <w:autoSpaceDN w:val="0"/>
        <w:adjustRightInd w:val="0"/>
        <w:spacing w:after="0"/>
        <w:rPr>
          <w:rFonts w:ascii="Arial" w:hAnsi="Arial" w:cs="Arial"/>
          <w:color w:val="auto"/>
          <w:sz w:val="22"/>
          <w:szCs w:val="22"/>
        </w:rPr>
      </w:pPr>
      <w:r w:rsidRPr="00201EA1">
        <w:rPr>
          <w:rFonts w:ascii="Arial" w:hAnsi="Arial" w:cs="Arial"/>
          <w:color w:val="auto"/>
          <w:sz w:val="22"/>
          <w:szCs w:val="22"/>
        </w:rPr>
        <w:t>---------------------------------------------------------------------------------------------------------------------------------------------------</w:t>
      </w:r>
    </w:p>
    <w:p w14:paraId="0452F0C8" w14:textId="77777777" w:rsidR="00D76A9D" w:rsidRPr="00201EA1" w:rsidRDefault="00D76A9D" w:rsidP="00D76A9D">
      <w:pPr>
        <w:autoSpaceDE w:val="0"/>
        <w:autoSpaceDN w:val="0"/>
        <w:adjustRightInd w:val="0"/>
        <w:spacing w:after="0"/>
        <w:rPr>
          <w:rFonts w:ascii="Arial" w:hAnsi="Arial" w:cs="Arial"/>
          <w:color w:val="auto"/>
          <w:sz w:val="22"/>
          <w:szCs w:val="22"/>
        </w:rPr>
      </w:pPr>
    </w:p>
    <w:p w14:paraId="7CEBCD25" w14:textId="77777777" w:rsidR="00D76A9D" w:rsidRPr="00201EA1" w:rsidRDefault="00D76A9D" w:rsidP="00D76A9D">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201EA1">
        <w:rPr>
          <w:rFonts w:ascii="Arial" w:eastAsiaTheme="minorHAnsi" w:hAnsi="Arial" w:cs="Arial"/>
          <w:b/>
          <w:color w:val="auto"/>
          <w:kern w:val="0"/>
          <w:sz w:val="28"/>
          <w:szCs w:val="28"/>
          <w14:ligatures w14:val="none"/>
          <w14:cntxtAlts w14:val="0"/>
        </w:rPr>
        <w:t>TCACLA Spring Meeting</w:t>
      </w:r>
    </w:p>
    <w:p w14:paraId="7D29EFE3" w14:textId="7CC8090B" w:rsidR="00D76A9D" w:rsidRPr="00201EA1" w:rsidRDefault="00201EA1"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201EA1">
        <w:rPr>
          <w:rFonts w:ascii="Arial" w:eastAsiaTheme="minorHAnsi" w:hAnsi="Arial" w:cs="Arial"/>
          <w:b/>
          <w:bCs/>
          <w:color w:val="auto"/>
          <w:kern w:val="0"/>
          <w:sz w:val="28"/>
          <w:szCs w:val="28"/>
          <w14:ligatures w14:val="none"/>
          <w14:cntxtAlts w14:val="0"/>
        </w:rPr>
        <w:t>October 13</w:t>
      </w:r>
      <w:r w:rsidR="00D76A9D" w:rsidRPr="00201EA1">
        <w:rPr>
          <w:rFonts w:ascii="Arial" w:eastAsiaTheme="minorHAnsi" w:hAnsi="Arial" w:cs="Arial"/>
          <w:b/>
          <w:bCs/>
          <w:color w:val="auto"/>
          <w:kern w:val="0"/>
          <w:sz w:val="28"/>
          <w:szCs w:val="28"/>
          <w14:ligatures w14:val="none"/>
          <w14:cntxtAlts w14:val="0"/>
        </w:rPr>
        <w:t>, 2018</w:t>
      </w:r>
    </w:p>
    <w:p w14:paraId="4CE4C396" w14:textId="77777777" w:rsidR="00D76A9D" w:rsidRPr="00201EA1" w:rsidRDefault="00D76A9D"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201EA1">
        <w:rPr>
          <w:rFonts w:ascii="Arial" w:eastAsiaTheme="minorHAnsi" w:hAnsi="Arial" w:cs="Arial"/>
          <w:b/>
          <w:bCs/>
          <w:color w:val="auto"/>
          <w:kern w:val="0"/>
          <w:sz w:val="28"/>
          <w:szCs w:val="28"/>
          <w14:ligatures w14:val="none"/>
          <w14:cntxtAlts w14:val="0"/>
        </w:rPr>
        <w:t>MEETING REGISTRATION FORM</w:t>
      </w:r>
    </w:p>
    <w:p w14:paraId="7F302F86" w14:textId="77777777" w:rsidR="00D76A9D" w:rsidRPr="00575B31" w:rsidRDefault="00D76A9D" w:rsidP="00D76A9D">
      <w:pPr>
        <w:autoSpaceDE w:val="0"/>
        <w:autoSpaceDN w:val="0"/>
        <w:adjustRightInd w:val="0"/>
        <w:spacing w:after="0"/>
        <w:jc w:val="center"/>
        <w:rPr>
          <w:rFonts w:ascii="Arial" w:eastAsiaTheme="minorHAnsi" w:hAnsi="Arial" w:cs="Arial"/>
          <w:color w:val="FF0000"/>
          <w:kern w:val="0"/>
          <w:sz w:val="24"/>
          <w:szCs w:val="24"/>
          <w14:ligatures w14:val="none"/>
          <w14:cntxtAlts w14:val="0"/>
        </w:rPr>
      </w:pPr>
    </w:p>
    <w:p w14:paraId="769C264E" w14:textId="77777777" w:rsidR="00D76A9D" w:rsidRPr="00575B31" w:rsidRDefault="00D76A9D" w:rsidP="00D76A9D">
      <w:pPr>
        <w:autoSpaceDE w:val="0"/>
        <w:autoSpaceDN w:val="0"/>
        <w:adjustRightInd w:val="0"/>
        <w:spacing w:after="0"/>
        <w:rPr>
          <w:rFonts w:ascii="Arial" w:eastAsiaTheme="minorHAnsi" w:hAnsi="Arial" w:cs="Arial"/>
          <w:b/>
          <w:bCs/>
          <w:color w:val="FF0000"/>
          <w:kern w:val="0"/>
          <w:sz w:val="24"/>
          <w:szCs w:val="24"/>
          <w14:ligatures w14:val="none"/>
          <w14:cntxtAlts w14:val="0"/>
        </w:rPr>
      </w:pPr>
    </w:p>
    <w:p w14:paraId="5F767DA3" w14:textId="61285926" w:rsidR="00D76A9D" w:rsidRPr="00575B31" w:rsidRDefault="00D76A9D" w:rsidP="00D76A9D">
      <w:pPr>
        <w:autoSpaceDE w:val="0"/>
        <w:autoSpaceDN w:val="0"/>
        <w:adjustRightInd w:val="0"/>
        <w:spacing w:after="0"/>
        <w:rPr>
          <w:rFonts w:ascii="Arial" w:eastAsiaTheme="minorHAnsi" w:hAnsi="Arial" w:cs="Arial"/>
          <w:color w:val="FF0000"/>
          <w:kern w:val="0"/>
          <w:sz w:val="20"/>
          <w:szCs w:val="20"/>
          <w14:ligatures w14:val="none"/>
          <w14:cntxtAlts w14:val="0"/>
        </w:rPr>
      </w:pPr>
      <w:r w:rsidRPr="00201EA1">
        <w:rPr>
          <w:rFonts w:ascii="Arial" w:eastAsiaTheme="minorHAnsi" w:hAnsi="Arial" w:cs="Arial"/>
          <w:b/>
          <w:bCs/>
          <w:color w:val="auto"/>
          <w:kern w:val="0"/>
          <w:sz w:val="24"/>
          <w:szCs w:val="24"/>
          <w14:ligatures w14:val="none"/>
          <w14:cntxtAlts w14:val="0"/>
        </w:rPr>
        <w:t xml:space="preserve">Note:   </w:t>
      </w:r>
      <w:r w:rsidRPr="00201EA1">
        <w:rPr>
          <w:rFonts w:ascii="Arial" w:eastAsiaTheme="minorHAnsi" w:hAnsi="Arial" w:cs="Arial"/>
          <w:b/>
          <w:bCs/>
          <w:color w:val="auto"/>
          <w:kern w:val="0"/>
          <w:sz w:val="24"/>
          <w:szCs w:val="24"/>
          <w:u w:val="single"/>
          <w14:ligatures w14:val="none"/>
          <w14:cntxtAlts w14:val="0"/>
        </w:rPr>
        <w:t>Please pre-register by</w:t>
      </w:r>
      <w:r w:rsidR="001C605F">
        <w:rPr>
          <w:rFonts w:ascii="Arial" w:eastAsiaTheme="minorHAnsi" w:hAnsi="Arial" w:cs="Arial"/>
          <w:b/>
          <w:bCs/>
          <w:color w:val="auto"/>
          <w:kern w:val="0"/>
          <w:sz w:val="24"/>
          <w:szCs w:val="24"/>
          <w:u w:val="single"/>
          <w14:ligatures w14:val="none"/>
          <w14:cntxtAlts w14:val="0"/>
        </w:rPr>
        <w:t xml:space="preserve"> Octobe</w:t>
      </w:r>
      <w:r w:rsidR="001C605F" w:rsidRPr="00BA04F4">
        <w:rPr>
          <w:rFonts w:ascii="Arial" w:eastAsiaTheme="minorHAnsi" w:hAnsi="Arial" w:cs="Arial"/>
          <w:b/>
          <w:bCs/>
          <w:color w:val="auto"/>
          <w:kern w:val="0"/>
          <w:sz w:val="24"/>
          <w:szCs w:val="24"/>
          <w:u w:val="single"/>
          <w14:ligatures w14:val="none"/>
          <w14:cntxtAlts w14:val="0"/>
        </w:rPr>
        <w:t>r</w:t>
      </w:r>
      <w:r w:rsidR="00BA04F4" w:rsidRPr="00BA04F4">
        <w:rPr>
          <w:rFonts w:ascii="Arial" w:eastAsiaTheme="minorHAnsi" w:hAnsi="Arial" w:cs="Arial"/>
          <w:b/>
          <w:bCs/>
          <w:color w:val="auto"/>
          <w:kern w:val="0"/>
          <w:sz w:val="24"/>
          <w:szCs w:val="24"/>
          <w:u w:val="single"/>
          <w14:ligatures w14:val="none"/>
          <w14:cntxtAlts w14:val="0"/>
        </w:rPr>
        <w:t xml:space="preserve"> 8</w:t>
      </w:r>
      <w:r w:rsidRPr="00BA04F4">
        <w:rPr>
          <w:rFonts w:ascii="Arial" w:eastAsiaTheme="minorHAnsi" w:hAnsi="Arial" w:cs="Arial"/>
          <w:b/>
          <w:bCs/>
          <w:color w:val="auto"/>
          <w:kern w:val="0"/>
          <w:sz w:val="24"/>
          <w:szCs w:val="24"/>
          <w:u w:val="single"/>
          <w14:ligatures w14:val="none"/>
          <w14:cntxtAlts w14:val="0"/>
        </w:rPr>
        <w:t>, 2</w:t>
      </w:r>
      <w:r w:rsidRPr="00201EA1">
        <w:rPr>
          <w:rFonts w:ascii="Arial" w:eastAsiaTheme="minorHAnsi" w:hAnsi="Arial" w:cs="Arial"/>
          <w:b/>
          <w:bCs/>
          <w:color w:val="auto"/>
          <w:kern w:val="0"/>
          <w:sz w:val="24"/>
          <w:szCs w:val="24"/>
          <w:u w:val="single"/>
          <w14:ligatures w14:val="none"/>
          <w14:cntxtAlts w14:val="0"/>
        </w:rPr>
        <w:t>018</w:t>
      </w:r>
      <w:r w:rsidRPr="00575B31">
        <w:rPr>
          <w:rFonts w:ascii="Arial" w:eastAsiaTheme="minorHAnsi" w:hAnsi="Arial" w:cs="Arial"/>
          <w:b/>
          <w:bCs/>
          <w:color w:val="FF0000"/>
          <w:kern w:val="0"/>
          <w:sz w:val="24"/>
          <w:szCs w:val="24"/>
          <w:u w:val="single"/>
          <w14:ligatures w14:val="none"/>
          <w14:cntxtAlts w14:val="0"/>
        </w:rPr>
        <w:t xml:space="preserve"> </w:t>
      </w:r>
    </w:p>
    <w:p w14:paraId="5FBEC76E" w14:textId="77777777" w:rsidR="00D76A9D" w:rsidRPr="00575B31" w:rsidRDefault="00D76A9D" w:rsidP="00D76A9D">
      <w:pPr>
        <w:autoSpaceDE w:val="0"/>
        <w:autoSpaceDN w:val="0"/>
        <w:adjustRightInd w:val="0"/>
        <w:spacing w:after="0"/>
        <w:rPr>
          <w:rFonts w:ascii="Arial" w:eastAsiaTheme="minorHAnsi" w:hAnsi="Arial" w:cs="Arial"/>
          <w:color w:val="FF0000"/>
          <w:kern w:val="0"/>
          <w:sz w:val="20"/>
          <w:szCs w:val="20"/>
          <w14:ligatures w14:val="none"/>
          <w14:cntxtAlts w14:val="0"/>
        </w:rPr>
      </w:pPr>
    </w:p>
    <w:p w14:paraId="34F5B269"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50CA2BC1"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Your church name:  ________________________________________________________________</w:t>
      </w:r>
    </w:p>
    <w:p w14:paraId="76FD5B22"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709E2740"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City:   ____________________________  Workshop Topic Suggestions: ______________________</w:t>
      </w:r>
    </w:p>
    <w:p w14:paraId="7E54C4D9"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510A9C0"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Name(s) of person(s) attending:   ______________________________________________________</w:t>
      </w:r>
    </w:p>
    <w:p w14:paraId="3B4CFA66"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32EF81E"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________________________________________________________________________________</w:t>
      </w:r>
    </w:p>
    <w:p w14:paraId="0BF1614E"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462EAEF9"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07FB64CC" w14:textId="541D660D"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 xml:space="preserve">Number of TCACLA </w:t>
      </w:r>
      <w:r w:rsidRPr="00C651EA">
        <w:rPr>
          <w:rFonts w:ascii="Arial" w:eastAsiaTheme="minorHAnsi" w:hAnsi="Arial" w:cs="Arial"/>
          <w:bCs/>
          <w:color w:val="auto"/>
          <w:kern w:val="0"/>
          <w:sz w:val="24"/>
          <w:szCs w:val="24"/>
          <w14:ligatures w14:val="none"/>
          <w14:cntxtAlts w14:val="0"/>
        </w:rPr>
        <w:t xml:space="preserve">member church </w:t>
      </w:r>
      <w:r w:rsidRPr="00C651EA">
        <w:rPr>
          <w:rFonts w:ascii="Arial" w:eastAsiaTheme="minorHAnsi" w:hAnsi="Arial" w:cs="Arial"/>
          <w:color w:val="auto"/>
          <w:kern w:val="0"/>
          <w:sz w:val="24"/>
          <w:szCs w:val="24"/>
          <w14:ligatures w14:val="none"/>
          <w14:cntxtAlts w14:val="0"/>
        </w:rPr>
        <w:t>registrants</w:t>
      </w:r>
      <w:r w:rsidR="00D65A5F" w:rsidRPr="00C651EA">
        <w:rPr>
          <w:rFonts w:ascii="Arial" w:eastAsiaTheme="minorHAnsi" w:hAnsi="Arial" w:cs="Arial"/>
          <w:color w:val="auto"/>
          <w:kern w:val="0"/>
          <w:sz w:val="24"/>
          <w:szCs w:val="24"/>
          <w14:ligatures w14:val="none"/>
          <w14:cntxtAlts w14:val="0"/>
        </w:rPr>
        <w:t xml:space="preserve"> and their guests</w:t>
      </w:r>
      <w:r w:rsidRPr="00C651EA">
        <w:rPr>
          <w:rFonts w:ascii="Arial" w:eastAsiaTheme="minorHAnsi" w:hAnsi="Arial" w:cs="Arial"/>
          <w:color w:val="auto"/>
          <w:kern w:val="0"/>
          <w:sz w:val="24"/>
          <w:szCs w:val="24"/>
          <w14:ligatures w14:val="none"/>
          <w14:cntxtAlts w14:val="0"/>
        </w:rPr>
        <w:t>: _____ x $</w:t>
      </w:r>
      <w:r w:rsidRPr="00C651EA">
        <w:rPr>
          <w:rFonts w:ascii="Arial" w:eastAsiaTheme="minorHAnsi" w:hAnsi="Arial" w:cs="Arial"/>
          <w:b/>
          <w:color w:val="auto"/>
          <w:kern w:val="0"/>
          <w:sz w:val="24"/>
          <w:szCs w:val="24"/>
          <w14:ligatures w14:val="none"/>
          <w14:cntxtAlts w14:val="0"/>
        </w:rPr>
        <w:t>15.00</w:t>
      </w:r>
      <w:r w:rsidRPr="00C651EA">
        <w:rPr>
          <w:rFonts w:ascii="Arial" w:eastAsiaTheme="minorHAnsi" w:hAnsi="Arial" w:cs="Arial"/>
          <w:color w:val="auto"/>
          <w:kern w:val="0"/>
          <w:sz w:val="24"/>
          <w:szCs w:val="24"/>
          <w14:ligatures w14:val="none"/>
          <w14:cntxtAlts w14:val="0"/>
        </w:rPr>
        <w:t xml:space="preserve"> = ____________</w:t>
      </w:r>
    </w:p>
    <w:p w14:paraId="52568D85"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5D8015FC" w14:textId="77777777" w:rsidR="00D76A9D" w:rsidRPr="00C651EA"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C651EA">
        <w:rPr>
          <w:rFonts w:ascii="Arial" w:eastAsiaTheme="minorHAnsi" w:hAnsi="Arial" w:cs="Arial"/>
          <w:color w:val="auto"/>
          <w:kern w:val="0"/>
          <w:sz w:val="24"/>
          <w:szCs w:val="24"/>
          <w14:ligatures w14:val="none"/>
          <w14:cntxtAlts w14:val="0"/>
        </w:rPr>
        <w:t xml:space="preserve">Number of </w:t>
      </w:r>
      <w:r w:rsidRPr="00C651EA">
        <w:rPr>
          <w:rFonts w:ascii="Arial" w:eastAsiaTheme="minorHAnsi" w:hAnsi="Arial" w:cs="Arial"/>
          <w:bCs/>
          <w:color w:val="auto"/>
          <w:kern w:val="0"/>
          <w:sz w:val="24"/>
          <w:szCs w:val="24"/>
          <w14:ligatures w14:val="none"/>
          <w14:cntxtAlts w14:val="0"/>
        </w:rPr>
        <w:t xml:space="preserve">non-member church </w:t>
      </w:r>
      <w:r w:rsidRPr="00C651EA">
        <w:rPr>
          <w:rFonts w:ascii="Arial" w:eastAsiaTheme="minorHAnsi" w:hAnsi="Arial" w:cs="Arial"/>
          <w:color w:val="auto"/>
          <w:kern w:val="0"/>
          <w:sz w:val="24"/>
          <w:szCs w:val="24"/>
          <w14:ligatures w14:val="none"/>
          <w14:cntxtAlts w14:val="0"/>
        </w:rPr>
        <w:t xml:space="preserve">registrants: _____ x </w:t>
      </w:r>
      <w:r w:rsidRPr="00C651EA">
        <w:rPr>
          <w:rFonts w:ascii="Arial" w:eastAsiaTheme="minorHAnsi" w:hAnsi="Arial" w:cs="Arial"/>
          <w:b/>
          <w:color w:val="auto"/>
          <w:kern w:val="0"/>
          <w:sz w:val="24"/>
          <w:szCs w:val="24"/>
          <w14:ligatures w14:val="none"/>
          <w14:cntxtAlts w14:val="0"/>
        </w:rPr>
        <w:t>$18.00</w:t>
      </w:r>
      <w:r w:rsidRPr="00C651EA">
        <w:rPr>
          <w:rFonts w:ascii="Arial" w:eastAsiaTheme="minorHAnsi" w:hAnsi="Arial" w:cs="Arial"/>
          <w:color w:val="auto"/>
          <w:kern w:val="0"/>
          <w:sz w:val="24"/>
          <w:szCs w:val="24"/>
          <w14:ligatures w14:val="none"/>
          <w14:cntxtAlts w14:val="0"/>
        </w:rPr>
        <w:t xml:space="preserve"> = ____________</w:t>
      </w:r>
    </w:p>
    <w:p w14:paraId="15D84941" w14:textId="77777777" w:rsidR="00D76A9D" w:rsidRPr="00C651EA" w:rsidRDefault="00D76A9D" w:rsidP="00D76A9D">
      <w:pPr>
        <w:autoSpaceDE w:val="0"/>
        <w:autoSpaceDN w:val="0"/>
        <w:adjustRightInd w:val="0"/>
        <w:spacing w:after="0"/>
        <w:rPr>
          <w:rFonts w:ascii="Arial" w:hAnsi="Arial" w:cs="Arial"/>
          <w:b/>
          <w:bCs/>
          <w:color w:val="auto"/>
          <w:sz w:val="24"/>
          <w:szCs w:val="24"/>
        </w:rPr>
      </w:pPr>
    </w:p>
    <w:p w14:paraId="257EFAE3" w14:textId="607338F0" w:rsidR="00D76A9D" w:rsidRPr="00C651EA" w:rsidRDefault="00D76A9D" w:rsidP="00D76A9D">
      <w:pPr>
        <w:autoSpaceDE w:val="0"/>
        <w:autoSpaceDN w:val="0"/>
        <w:adjustRightInd w:val="0"/>
        <w:spacing w:after="0"/>
        <w:rPr>
          <w:rFonts w:ascii="Arial" w:hAnsi="Arial" w:cs="Arial"/>
          <w:b/>
          <w:bCs/>
          <w:color w:val="auto"/>
          <w:sz w:val="24"/>
          <w:szCs w:val="24"/>
        </w:rPr>
      </w:pPr>
      <w:r w:rsidRPr="00C651EA">
        <w:rPr>
          <w:rFonts w:ascii="Arial" w:hAnsi="Arial" w:cs="Arial"/>
          <w:b/>
          <w:bCs/>
          <w:color w:val="auto"/>
          <w:sz w:val="24"/>
          <w:szCs w:val="24"/>
        </w:rPr>
        <w:t>Make checks payable to TCACLA</w:t>
      </w:r>
      <w:r w:rsidR="0077209A" w:rsidRPr="00C651EA">
        <w:rPr>
          <w:rFonts w:ascii="Arial" w:hAnsi="Arial" w:cs="Arial"/>
          <w:b/>
          <w:bCs/>
          <w:color w:val="auto"/>
          <w:sz w:val="24"/>
          <w:szCs w:val="24"/>
        </w:rPr>
        <w:t>.</w:t>
      </w:r>
    </w:p>
    <w:p w14:paraId="136B99C1" w14:textId="77777777" w:rsidR="00D76A9D" w:rsidRPr="00C651EA" w:rsidRDefault="00D76A9D" w:rsidP="00D76A9D">
      <w:pPr>
        <w:autoSpaceDE w:val="0"/>
        <w:autoSpaceDN w:val="0"/>
        <w:adjustRightInd w:val="0"/>
        <w:spacing w:after="0"/>
        <w:rPr>
          <w:rFonts w:ascii="Arial" w:hAnsi="Arial" w:cs="Arial"/>
          <w:color w:val="auto"/>
          <w:sz w:val="24"/>
          <w:szCs w:val="24"/>
        </w:rPr>
      </w:pPr>
    </w:p>
    <w:p w14:paraId="21F638F0" w14:textId="77777777" w:rsidR="00D76A9D" w:rsidRPr="00C651EA" w:rsidRDefault="00D76A9D" w:rsidP="00D76A9D">
      <w:pPr>
        <w:autoSpaceDE w:val="0"/>
        <w:autoSpaceDN w:val="0"/>
        <w:adjustRightInd w:val="0"/>
        <w:spacing w:after="0"/>
        <w:rPr>
          <w:rFonts w:ascii="Arial" w:hAnsi="Arial" w:cs="Arial"/>
          <w:color w:val="auto"/>
          <w:sz w:val="24"/>
          <w:szCs w:val="24"/>
        </w:rPr>
      </w:pPr>
      <w:r w:rsidRPr="00C651EA">
        <w:rPr>
          <w:rFonts w:ascii="Arial" w:hAnsi="Arial" w:cs="Arial"/>
          <w:color w:val="auto"/>
          <w:sz w:val="24"/>
          <w:szCs w:val="24"/>
        </w:rPr>
        <w:t>Mail to:</w:t>
      </w:r>
      <w:r w:rsidRPr="00C651EA">
        <w:rPr>
          <w:rFonts w:ascii="Arial" w:hAnsi="Arial" w:cs="Arial"/>
          <w:color w:val="auto"/>
          <w:sz w:val="24"/>
          <w:szCs w:val="24"/>
        </w:rPr>
        <w:tab/>
        <w:t>Deanna Gordon</w:t>
      </w:r>
    </w:p>
    <w:p w14:paraId="7DF30F06" w14:textId="77777777" w:rsidR="00D76A9D" w:rsidRPr="00C651EA" w:rsidRDefault="00D76A9D" w:rsidP="00D76A9D">
      <w:pPr>
        <w:autoSpaceDE w:val="0"/>
        <w:autoSpaceDN w:val="0"/>
        <w:adjustRightInd w:val="0"/>
        <w:spacing w:after="0"/>
        <w:ind w:left="720" w:firstLine="720"/>
        <w:rPr>
          <w:rFonts w:ascii="Arial" w:hAnsi="Arial" w:cs="Arial"/>
          <w:color w:val="auto"/>
          <w:sz w:val="24"/>
          <w:szCs w:val="24"/>
        </w:rPr>
      </w:pPr>
      <w:r w:rsidRPr="00C651EA">
        <w:rPr>
          <w:rFonts w:ascii="Arial" w:hAnsi="Arial" w:cs="Arial"/>
          <w:color w:val="auto"/>
          <w:sz w:val="24"/>
          <w:szCs w:val="24"/>
        </w:rPr>
        <w:t>1600 Maryland Ave S</w:t>
      </w:r>
    </w:p>
    <w:p w14:paraId="70945017" w14:textId="77777777" w:rsidR="00D76A9D" w:rsidRPr="00C651EA" w:rsidRDefault="00D76A9D" w:rsidP="00D76A9D">
      <w:pPr>
        <w:autoSpaceDE w:val="0"/>
        <w:autoSpaceDN w:val="0"/>
        <w:adjustRightInd w:val="0"/>
        <w:spacing w:after="0"/>
        <w:ind w:left="720" w:firstLine="720"/>
        <w:rPr>
          <w:rFonts w:ascii="Arial" w:hAnsi="Arial" w:cs="Arial"/>
          <w:color w:val="auto"/>
          <w:sz w:val="24"/>
          <w:szCs w:val="24"/>
        </w:rPr>
      </w:pPr>
      <w:r w:rsidRPr="00C651EA">
        <w:rPr>
          <w:rFonts w:ascii="Arial" w:hAnsi="Arial" w:cs="Arial"/>
          <w:color w:val="auto"/>
          <w:sz w:val="24"/>
          <w:szCs w:val="24"/>
        </w:rPr>
        <w:t>St. Louis Park, MN 55426</w:t>
      </w:r>
    </w:p>
    <w:p w14:paraId="04D16664" w14:textId="77777777" w:rsidR="00D76A9D" w:rsidRPr="00C651EA" w:rsidRDefault="00D76A9D" w:rsidP="00D76A9D">
      <w:pPr>
        <w:autoSpaceDE w:val="0"/>
        <w:autoSpaceDN w:val="0"/>
        <w:adjustRightInd w:val="0"/>
        <w:spacing w:after="0"/>
        <w:rPr>
          <w:rFonts w:ascii="Arial" w:hAnsi="Arial" w:cs="Arial"/>
          <w:color w:val="auto"/>
          <w:sz w:val="24"/>
          <w:szCs w:val="24"/>
        </w:rPr>
      </w:pPr>
    </w:p>
    <w:p w14:paraId="7051AA52" w14:textId="77777777" w:rsidR="0095143D" w:rsidRPr="00C651EA" w:rsidRDefault="0095143D" w:rsidP="00D76A9D">
      <w:pPr>
        <w:autoSpaceDE w:val="0"/>
        <w:autoSpaceDN w:val="0"/>
        <w:adjustRightInd w:val="0"/>
        <w:spacing w:after="0"/>
        <w:rPr>
          <w:rFonts w:ascii="Arial" w:hAnsi="Arial" w:cs="Arial"/>
          <w:color w:val="auto"/>
          <w:sz w:val="24"/>
          <w:szCs w:val="24"/>
        </w:rPr>
      </w:pPr>
    </w:p>
    <w:p w14:paraId="07FFFB23" w14:textId="3B166402" w:rsidR="00D76A9D" w:rsidRPr="00C651EA" w:rsidRDefault="00D76A9D" w:rsidP="00D76A9D">
      <w:pPr>
        <w:autoSpaceDE w:val="0"/>
        <w:autoSpaceDN w:val="0"/>
        <w:adjustRightInd w:val="0"/>
        <w:spacing w:after="0"/>
        <w:rPr>
          <w:rStyle w:val="Hyperlink"/>
          <w:rFonts w:ascii="Arial" w:hAnsi="Arial" w:cs="Arial"/>
          <w:color w:val="auto"/>
          <w:sz w:val="24"/>
          <w:szCs w:val="24"/>
        </w:rPr>
      </w:pPr>
      <w:r w:rsidRPr="00C651EA">
        <w:rPr>
          <w:rFonts w:ascii="Arial" w:hAnsi="Arial" w:cs="Arial"/>
          <w:color w:val="auto"/>
          <w:sz w:val="24"/>
          <w:szCs w:val="24"/>
        </w:rPr>
        <w:t>Questions:</w:t>
      </w:r>
      <w:r w:rsidR="00201EA1" w:rsidRPr="00C651EA">
        <w:rPr>
          <w:rFonts w:ascii="Arial" w:hAnsi="Arial" w:cs="Arial"/>
          <w:color w:val="auto"/>
          <w:sz w:val="24"/>
          <w:szCs w:val="24"/>
        </w:rPr>
        <w:t xml:space="preserve">  </w:t>
      </w:r>
      <w:r w:rsidRPr="00C651EA">
        <w:rPr>
          <w:rFonts w:ascii="Arial" w:hAnsi="Arial" w:cs="Arial"/>
          <w:color w:val="auto"/>
          <w:sz w:val="24"/>
          <w:szCs w:val="24"/>
        </w:rPr>
        <w:t xml:space="preserve">Call Deanna at 952.544.5684 or e-mail </w:t>
      </w:r>
      <w:hyperlink r:id="rId61" w:history="1">
        <w:r w:rsidRPr="00C651EA">
          <w:rPr>
            <w:rStyle w:val="Hyperlink"/>
            <w:rFonts w:ascii="Arial" w:hAnsi="Arial" w:cs="Arial"/>
            <w:color w:val="auto"/>
            <w:sz w:val="24"/>
            <w:szCs w:val="24"/>
          </w:rPr>
          <w:t>dgordon@iphouse.com</w:t>
        </w:r>
      </w:hyperlink>
      <w:r w:rsidRPr="00C651EA">
        <w:rPr>
          <w:rStyle w:val="Hyperlink"/>
          <w:rFonts w:ascii="Arial" w:hAnsi="Arial" w:cs="Arial"/>
          <w:color w:val="auto"/>
          <w:sz w:val="24"/>
          <w:szCs w:val="24"/>
        </w:rPr>
        <w:t>.</w:t>
      </w:r>
    </w:p>
    <w:p w14:paraId="02521E33" w14:textId="77777777" w:rsidR="0095143D" w:rsidRPr="00C651EA" w:rsidRDefault="0095143D" w:rsidP="0095143D">
      <w:pPr>
        <w:rPr>
          <w:rFonts w:ascii="Times New Roman" w:hAnsi="Times New Roman"/>
          <w:color w:val="auto"/>
          <w:sz w:val="24"/>
          <w:szCs w:val="24"/>
        </w:rPr>
      </w:pPr>
    </w:p>
    <w:p w14:paraId="235D2BA6" w14:textId="77777777" w:rsidR="00F83EDF" w:rsidRPr="00C651EA" w:rsidRDefault="0095143D" w:rsidP="0095143D">
      <w:pPr>
        <w:spacing w:after="200" w:line="276" w:lineRule="auto"/>
        <w:rPr>
          <w:rFonts w:ascii="Times New Roman" w:hAnsi="Times New Roman"/>
          <w:color w:val="auto"/>
          <w:sz w:val="24"/>
          <w:szCs w:val="24"/>
        </w:rPr>
        <w:sectPr w:rsidR="00F83EDF" w:rsidRPr="00C651EA" w:rsidSect="003843DF">
          <w:type w:val="continuous"/>
          <w:pgSz w:w="12240" w:h="15840"/>
          <w:pgMar w:top="720" w:right="720" w:bottom="720" w:left="720" w:header="720" w:footer="720" w:gutter="0"/>
          <w:cols w:space="720"/>
          <w:docGrid w:linePitch="360"/>
        </w:sectPr>
      </w:pPr>
      <w:r w:rsidRPr="00C651EA">
        <w:rPr>
          <w:rFonts w:ascii="Times New Roman" w:hAnsi="Times New Roman"/>
          <w:color w:val="auto"/>
          <w:sz w:val="24"/>
          <w:szCs w:val="24"/>
        </w:rPr>
        <w:t>p. 7</w:t>
      </w:r>
    </w:p>
    <w:p w14:paraId="48603DB9" w14:textId="77777777" w:rsidR="00E115B1" w:rsidRPr="00575B31"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575B31">
        <w:rPr>
          <w:rFonts w:ascii="Arial" w:eastAsiaTheme="minorHAnsi" w:hAnsi="Arial" w:cs="Arial"/>
          <w:noProof/>
          <w:color w:val="FF0000"/>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1F28E8A0" wp14:editId="7F710063">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14:paraId="4E87C156" w14:textId="77777777" w:rsidR="00CE2E39" w:rsidRDefault="00CE2E39" w:rsidP="00E115B1">
                            <w:pPr>
                              <w:rPr>
                                <w:rFonts w:ascii="Arial" w:eastAsiaTheme="minorHAnsi" w:hAnsi="Arial" w:cs="Arial"/>
                                <w:color w:val="auto"/>
                                <w:kern w:val="0"/>
                                <w:sz w:val="24"/>
                                <w:szCs w:val="24"/>
                                <w14:ligatures w14:val="none"/>
                                <w14:cntxtAlts w14:val="0"/>
                              </w:rPr>
                            </w:pPr>
                          </w:p>
                          <w:p w14:paraId="4910EDDD" w14:textId="77777777" w:rsidR="00CE2E39" w:rsidRDefault="00CE2E39"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62"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29820729" w14:textId="77777777" w:rsidR="00CE2E39" w:rsidRDefault="00CE2E39"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75F88D12" wp14:editId="5B48DFD4">
                                  <wp:extent cx="932323" cy="814393"/>
                                  <wp:effectExtent l="0" t="0" r="1270" b="5080"/>
                                  <wp:docPr id="16" name="Picture 16"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7C597B7E" w14:textId="77777777" w:rsidR="00CE2E39" w:rsidRPr="0042144A" w:rsidRDefault="00CE2E39" w:rsidP="00E115B1">
                            <w:pPr>
                              <w:jc w:val="center"/>
                              <w:rPr>
                                <w:rFonts w:ascii="Arial" w:eastAsiaTheme="minorHAnsi" w:hAnsi="Arial" w:cs="Arial"/>
                                <w:color w:val="auto"/>
                                <w:kern w:val="0"/>
                                <w:sz w:val="24"/>
                                <w:szCs w:val="24"/>
                                <w14:ligatures w14:val="none"/>
                                <w14:cntxtAlts w14:val="0"/>
                              </w:rPr>
                            </w:pPr>
                          </w:p>
                          <w:p w14:paraId="0FE39B8B" w14:textId="77777777" w:rsidR="00CE2E39" w:rsidRPr="0042144A" w:rsidRDefault="00CE2E39"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14:paraId="4E87C156" w14:textId="77777777" w:rsidR="00CE2E39" w:rsidRDefault="00CE2E39" w:rsidP="00E115B1">
                      <w:pPr>
                        <w:rPr>
                          <w:rFonts w:ascii="Arial" w:eastAsiaTheme="minorHAnsi" w:hAnsi="Arial" w:cs="Arial"/>
                          <w:color w:val="auto"/>
                          <w:kern w:val="0"/>
                          <w:sz w:val="24"/>
                          <w:szCs w:val="24"/>
                          <w14:ligatures w14:val="none"/>
                          <w14:cntxtAlts w14:val="0"/>
                        </w:rPr>
                      </w:pPr>
                    </w:p>
                    <w:p w14:paraId="4910EDDD" w14:textId="77777777" w:rsidR="00CE2E39" w:rsidRDefault="00CE2E39"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64"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29820729" w14:textId="77777777" w:rsidR="00CE2E39" w:rsidRDefault="00CE2E39"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75F88D12" wp14:editId="5B48DFD4">
                            <wp:extent cx="932323" cy="814393"/>
                            <wp:effectExtent l="0" t="0" r="1270" b="5080"/>
                            <wp:docPr id="16" name="Picture 16"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7C597B7E" w14:textId="77777777" w:rsidR="00CE2E39" w:rsidRPr="0042144A" w:rsidRDefault="00CE2E39" w:rsidP="00E115B1">
                      <w:pPr>
                        <w:jc w:val="center"/>
                        <w:rPr>
                          <w:rFonts w:ascii="Arial" w:eastAsiaTheme="minorHAnsi" w:hAnsi="Arial" w:cs="Arial"/>
                          <w:color w:val="auto"/>
                          <w:kern w:val="0"/>
                          <w:sz w:val="24"/>
                          <w:szCs w:val="24"/>
                          <w14:ligatures w14:val="none"/>
                          <w14:cntxtAlts w14:val="0"/>
                        </w:rPr>
                      </w:pPr>
                    </w:p>
                    <w:p w14:paraId="0FE39B8B" w14:textId="77777777" w:rsidR="00CE2E39" w:rsidRPr="0042144A" w:rsidRDefault="00CE2E39"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575B31">
        <w:rPr>
          <w:rFonts w:ascii="Rockwell,Bold" w:eastAsiaTheme="minorHAnsi" w:hAnsi="Rockwell,Bold" w:cs="Rockwell,Bold"/>
          <w:b/>
          <w:bCs/>
          <w:noProof/>
          <w:color w:val="FF0000"/>
          <w:kern w:val="0"/>
          <w:sz w:val="23"/>
          <w:szCs w:val="23"/>
          <w14:ligatures w14:val="none"/>
          <w14:cntxtAlts w14:val="0"/>
        </w:rPr>
        <w:drawing>
          <wp:inline distT="0" distB="0" distL="0" distR="0" wp14:anchorId="2D28D3FF" wp14:editId="1259A532">
            <wp:extent cx="1562100" cy="1552575"/>
            <wp:effectExtent l="0" t="0" r="0" b="0"/>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14:paraId="2F2CB873" w14:textId="77777777" w:rsidR="00E115B1" w:rsidRPr="00575B31"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14:paraId="61ACF03D" w14:textId="21A41EDE" w:rsidR="00E115B1" w:rsidRPr="0042175F" w:rsidRDefault="00E115B1"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42175F">
        <w:rPr>
          <w:rFonts w:ascii="Times New Roman" w:eastAsiaTheme="minorHAnsi" w:hAnsi="Times New Roman"/>
          <w:color w:val="auto"/>
          <w:kern w:val="0"/>
          <w:sz w:val="28"/>
          <w:szCs w:val="28"/>
          <w14:ligatures w14:val="none"/>
          <w14:cntxtAlts w14:val="0"/>
        </w:rPr>
        <w:t xml:space="preserve">TCACLA </w:t>
      </w:r>
      <w:r w:rsidR="0042175F" w:rsidRPr="0042175F">
        <w:rPr>
          <w:rFonts w:ascii="Times New Roman" w:eastAsiaTheme="minorHAnsi" w:hAnsi="Times New Roman"/>
          <w:color w:val="auto"/>
          <w:kern w:val="0"/>
          <w:sz w:val="28"/>
          <w:szCs w:val="28"/>
          <w14:ligatures w14:val="none"/>
          <w14:cntxtAlts w14:val="0"/>
        </w:rPr>
        <w:t>Fall</w:t>
      </w:r>
      <w:r w:rsidR="00152493" w:rsidRPr="0042175F">
        <w:rPr>
          <w:rFonts w:ascii="Times New Roman" w:eastAsiaTheme="minorHAnsi" w:hAnsi="Times New Roman"/>
          <w:color w:val="auto"/>
          <w:kern w:val="0"/>
          <w:sz w:val="28"/>
          <w:szCs w:val="28"/>
          <w14:ligatures w14:val="none"/>
          <w14:cntxtAlts w14:val="0"/>
        </w:rPr>
        <w:t xml:space="preserve"> </w:t>
      </w:r>
      <w:r w:rsidRPr="0042175F">
        <w:rPr>
          <w:rFonts w:ascii="Times New Roman" w:eastAsiaTheme="minorHAnsi" w:hAnsi="Times New Roman"/>
          <w:color w:val="auto"/>
          <w:kern w:val="0"/>
          <w:sz w:val="28"/>
          <w:szCs w:val="28"/>
          <w14:ligatures w14:val="none"/>
          <w14:cntxtAlts w14:val="0"/>
        </w:rPr>
        <w:t xml:space="preserve">Meeting      </w:t>
      </w:r>
    </w:p>
    <w:p w14:paraId="4289338B" w14:textId="1F60B8E5" w:rsidR="00E115B1" w:rsidRPr="0042175F" w:rsidRDefault="0042175F" w:rsidP="00E115B1">
      <w:pPr>
        <w:autoSpaceDE w:val="0"/>
        <w:autoSpaceDN w:val="0"/>
        <w:adjustRightInd w:val="0"/>
        <w:spacing w:after="0"/>
        <w:rPr>
          <w:rFonts w:ascii="Times New Roman" w:hAnsi="Times New Roman"/>
          <w:color w:val="auto"/>
          <w:sz w:val="22"/>
          <w:szCs w:val="22"/>
        </w:rPr>
      </w:pPr>
      <w:r w:rsidRPr="0042175F">
        <w:rPr>
          <w:rFonts w:ascii="Times New Roman" w:eastAsiaTheme="minorHAnsi" w:hAnsi="Times New Roman"/>
          <w:color w:val="auto"/>
          <w:kern w:val="0"/>
          <w:sz w:val="28"/>
          <w:szCs w:val="28"/>
          <w14:ligatures w14:val="none"/>
          <w14:cntxtAlts w14:val="0"/>
        </w:rPr>
        <w:t>October 13</w:t>
      </w:r>
      <w:r w:rsidR="00152493" w:rsidRPr="0042175F">
        <w:rPr>
          <w:rFonts w:ascii="Times New Roman" w:eastAsiaTheme="minorHAnsi" w:hAnsi="Times New Roman"/>
          <w:color w:val="auto"/>
          <w:kern w:val="0"/>
          <w:sz w:val="28"/>
          <w:szCs w:val="28"/>
          <w14:ligatures w14:val="none"/>
          <w14:cntxtAlts w14:val="0"/>
        </w:rPr>
        <w:t xml:space="preserve">, </w:t>
      </w:r>
      <w:r w:rsidR="00E115B1" w:rsidRPr="0042175F">
        <w:rPr>
          <w:rFonts w:ascii="Times New Roman" w:eastAsiaTheme="minorHAnsi" w:hAnsi="Times New Roman"/>
          <w:color w:val="auto"/>
          <w:kern w:val="0"/>
          <w:sz w:val="28"/>
          <w:szCs w:val="28"/>
          <w14:ligatures w14:val="none"/>
          <w14:cntxtAlts w14:val="0"/>
        </w:rPr>
        <w:t>201</w:t>
      </w:r>
      <w:r w:rsidR="009070A0" w:rsidRPr="0042175F">
        <w:rPr>
          <w:rFonts w:ascii="Times New Roman" w:eastAsiaTheme="minorHAnsi" w:hAnsi="Times New Roman"/>
          <w:color w:val="auto"/>
          <w:kern w:val="0"/>
          <w:sz w:val="28"/>
          <w:szCs w:val="28"/>
          <w14:ligatures w14:val="none"/>
          <w14:cntxtAlts w14:val="0"/>
        </w:rPr>
        <w:t>8</w:t>
      </w:r>
    </w:p>
    <w:p w14:paraId="248B3E1B" w14:textId="77777777" w:rsidR="00E115B1" w:rsidRPr="00575B31" w:rsidRDefault="00E115B1" w:rsidP="00E115B1">
      <w:pPr>
        <w:rPr>
          <w:rFonts w:ascii="Times New Roman" w:hAnsi="Times New Roman"/>
          <w:color w:val="FF0000"/>
          <w:sz w:val="22"/>
          <w:szCs w:val="22"/>
        </w:rPr>
      </w:pPr>
      <w:r w:rsidRPr="00575B31">
        <w:rPr>
          <w:rFonts w:ascii="Times New Roman" w:hAnsi="Times New Roman"/>
          <w:color w:val="FF0000"/>
          <w:sz w:val="22"/>
          <w:szCs w:val="22"/>
        </w:rPr>
        <w:tab/>
      </w:r>
      <w:r w:rsidRPr="00575B31">
        <w:rPr>
          <w:rFonts w:ascii="Times New Roman" w:hAnsi="Times New Roman"/>
          <w:color w:val="FF0000"/>
          <w:sz w:val="22"/>
          <w:szCs w:val="22"/>
        </w:rPr>
        <w:tab/>
      </w:r>
    </w:p>
    <w:p w14:paraId="0CDA46C9" w14:textId="77777777" w:rsidR="00E115B1" w:rsidRPr="00575B31" w:rsidRDefault="00E115B1" w:rsidP="00E115B1">
      <w:pPr>
        <w:rPr>
          <w:rFonts w:ascii="Arial" w:hAnsi="Arial" w:cs="Arial"/>
          <w:color w:val="FF0000"/>
          <w:sz w:val="22"/>
          <w:szCs w:val="22"/>
        </w:rPr>
      </w:pPr>
    </w:p>
    <w:p w14:paraId="2CDA509B" w14:textId="77777777" w:rsidR="00E115B1" w:rsidRPr="00575B31" w:rsidRDefault="00E115B1" w:rsidP="00E115B1">
      <w:pPr>
        <w:rPr>
          <w:rFonts w:ascii="Arial" w:hAnsi="Arial" w:cs="Arial"/>
          <w:color w:val="FF0000"/>
          <w:sz w:val="22"/>
          <w:szCs w:val="22"/>
        </w:rPr>
      </w:pPr>
    </w:p>
    <w:p w14:paraId="4E531E01" w14:textId="77777777" w:rsidR="00E115B1" w:rsidRPr="00575B31" w:rsidRDefault="00E115B1" w:rsidP="00E115B1">
      <w:pPr>
        <w:rPr>
          <w:rFonts w:ascii="Arial" w:hAnsi="Arial" w:cs="Arial"/>
          <w:color w:val="FF0000"/>
          <w:sz w:val="22"/>
          <w:szCs w:val="22"/>
        </w:rPr>
      </w:pPr>
    </w:p>
    <w:p w14:paraId="65B2E214" w14:textId="77777777" w:rsidR="00F83EDF" w:rsidRPr="00575B31" w:rsidRDefault="00F83EDF" w:rsidP="00C127DF">
      <w:pPr>
        <w:autoSpaceDE w:val="0"/>
        <w:autoSpaceDN w:val="0"/>
        <w:adjustRightInd w:val="0"/>
        <w:spacing w:after="0"/>
        <w:rPr>
          <w:rFonts w:ascii="Arial" w:hAnsi="Arial" w:cs="Arial"/>
          <w:color w:val="FF0000"/>
          <w:sz w:val="22"/>
          <w:szCs w:val="22"/>
        </w:rPr>
      </w:pPr>
    </w:p>
    <w:p w14:paraId="1A9811AE"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6EAEFB7"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FB1F78"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5F2E5DA"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268E34C"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CE47AE8"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44BD4C6" w14:textId="77777777" w:rsidR="00F83EDF" w:rsidRPr="00575B3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C2E8D21" w14:textId="168E8FC0" w:rsidR="001E6899" w:rsidRDefault="001E689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62D74D7" w14:textId="48E84FDF" w:rsidR="00350AC7" w:rsidRDefault="00350AC7"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1F1BC5" w14:textId="77777777" w:rsidR="00884DE6" w:rsidRDefault="00884DE6"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0E91A73" w14:textId="2B7A47BE" w:rsidR="00C127DF" w:rsidRPr="00575B31"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r w:rsidRPr="00575B31">
        <w:rPr>
          <w:rFonts w:ascii="Arial" w:eastAsiaTheme="minorHAnsi" w:hAnsi="Arial" w:cs="Arial"/>
          <w:b/>
          <w:color w:val="auto"/>
          <w:kern w:val="0"/>
          <w:sz w:val="24"/>
          <w:szCs w:val="24"/>
          <w14:ligatures w14:val="none"/>
          <w14:cntxtAlts w14:val="0"/>
        </w:rPr>
        <w:t>O</w:t>
      </w:r>
      <w:r w:rsidR="00C127DF" w:rsidRPr="00575B31">
        <w:rPr>
          <w:rFonts w:ascii="Arial" w:eastAsiaTheme="minorHAnsi" w:hAnsi="Arial" w:cs="Arial"/>
          <w:b/>
          <w:color w:val="auto"/>
          <w:kern w:val="0"/>
          <w:sz w:val="24"/>
          <w:szCs w:val="24"/>
          <w14:ligatures w14:val="none"/>
          <w14:cntxtAlts w14:val="0"/>
        </w:rPr>
        <w:t>FF THE SHELF</w:t>
      </w:r>
    </w:p>
    <w:p w14:paraId="09A85558" w14:textId="77777777" w:rsidR="00C127DF" w:rsidRPr="00575B31"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575B31">
        <w:rPr>
          <w:rFonts w:ascii="Arial" w:eastAsiaTheme="minorHAnsi" w:hAnsi="Arial" w:cs="Arial"/>
          <w:color w:val="auto"/>
          <w:kern w:val="0"/>
          <w:sz w:val="24"/>
          <w:szCs w:val="24"/>
          <w14:ligatures w14:val="none"/>
          <w14:cntxtAlts w14:val="0"/>
        </w:rPr>
        <w:t>c/o Laura Dirks</w:t>
      </w:r>
    </w:p>
    <w:p w14:paraId="19DEC0DA" w14:textId="77777777" w:rsidR="00C127DF" w:rsidRPr="00575B31"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575B31">
        <w:rPr>
          <w:rFonts w:ascii="Arial" w:eastAsiaTheme="minorHAnsi" w:hAnsi="Arial" w:cs="Arial"/>
          <w:color w:val="auto"/>
          <w:kern w:val="0"/>
          <w:sz w:val="24"/>
          <w:szCs w:val="24"/>
          <w14:ligatures w14:val="none"/>
          <w14:cntxtAlts w14:val="0"/>
        </w:rPr>
        <w:t>333 8</w:t>
      </w:r>
      <w:r w:rsidRPr="00575B31">
        <w:rPr>
          <w:rFonts w:ascii="Arial" w:eastAsiaTheme="minorHAnsi" w:hAnsi="Arial" w:cs="Arial"/>
          <w:color w:val="auto"/>
          <w:kern w:val="0"/>
          <w:sz w:val="24"/>
          <w:szCs w:val="24"/>
          <w:vertAlign w:val="superscript"/>
          <w14:ligatures w14:val="none"/>
          <w14:cntxtAlts w14:val="0"/>
        </w:rPr>
        <w:t>th</w:t>
      </w:r>
      <w:r w:rsidRPr="00575B31">
        <w:rPr>
          <w:rFonts w:ascii="Arial" w:eastAsiaTheme="minorHAnsi" w:hAnsi="Arial" w:cs="Arial"/>
          <w:color w:val="auto"/>
          <w:kern w:val="0"/>
          <w:sz w:val="24"/>
          <w:szCs w:val="24"/>
          <w14:ligatures w14:val="none"/>
          <w14:cntxtAlts w14:val="0"/>
        </w:rPr>
        <w:t xml:space="preserve"> St SE, Apt 206</w:t>
      </w:r>
    </w:p>
    <w:p w14:paraId="11992CCC" w14:textId="77777777" w:rsidR="00C127DF" w:rsidRDefault="00C127DF" w:rsidP="00684510">
      <w:pPr>
        <w:rPr>
          <w:rFonts w:ascii="Arial" w:eastAsiaTheme="minorHAnsi" w:hAnsi="Arial" w:cs="Arial"/>
          <w:color w:val="auto"/>
          <w:kern w:val="0"/>
          <w:sz w:val="24"/>
          <w:szCs w:val="24"/>
          <w14:ligatures w14:val="none"/>
          <w14:cntxtAlts w14:val="0"/>
        </w:rPr>
      </w:pPr>
      <w:r w:rsidRPr="00575B31">
        <w:rPr>
          <w:rFonts w:ascii="Arial" w:eastAsiaTheme="minorHAnsi" w:hAnsi="Arial" w:cs="Arial"/>
          <w:color w:val="auto"/>
          <w:kern w:val="0"/>
          <w:sz w:val="24"/>
          <w:szCs w:val="24"/>
          <w14:ligatures w14:val="none"/>
          <w14:cntxtAlts w14:val="0"/>
        </w:rPr>
        <w:t xml:space="preserve">Minneapolis, </w:t>
      </w:r>
      <w:r w:rsidRPr="009C6B56">
        <w:rPr>
          <w:rFonts w:ascii="Arial" w:eastAsiaTheme="minorHAnsi" w:hAnsi="Arial" w:cs="Arial"/>
          <w:color w:val="auto"/>
          <w:kern w:val="0"/>
          <w:sz w:val="24"/>
          <w:szCs w:val="24"/>
          <w14:ligatures w14:val="none"/>
          <w14:cntxtAlts w14:val="0"/>
        </w:rPr>
        <w:t>MN  55414-124</w:t>
      </w:r>
      <w:r w:rsidR="00E241AB">
        <w:rPr>
          <w:rFonts w:ascii="Arial" w:eastAsiaTheme="minorHAnsi" w:hAnsi="Arial" w:cs="Arial"/>
          <w:color w:val="auto"/>
          <w:kern w:val="0"/>
          <w:sz w:val="24"/>
          <w:szCs w:val="24"/>
          <w14:ligatures w14:val="none"/>
          <w14:cntxtAlts w14:val="0"/>
        </w:rPr>
        <w:t>6</w:t>
      </w:r>
    </w:p>
    <w:p w14:paraId="3C5855C7" w14:textId="77777777" w:rsidR="002B2B6A" w:rsidRDefault="002B2B6A" w:rsidP="00684510">
      <w:pPr>
        <w:rPr>
          <w:rFonts w:ascii="Arial" w:hAnsi="Arial" w:cs="Arial"/>
          <w:color w:val="auto"/>
          <w:sz w:val="22"/>
          <w:szCs w:val="22"/>
        </w:rPr>
      </w:pPr>
    </w:p>
    <w:p w14:paraId="23DF9650" w14:textId="77777777" w:rsidR="002B2B6A" w:rsidRDefault="002B2B6A" w:rsidP="00684510">
      <w:pPr>
        <w:rPr>
          <w:rFonts w:ascii="Arial" w:hAnsi="Arial" w:cs="Arial"/>
          <w:color w:val="auto"/>
          <w:sz w:val="22"/>
          <w:szCs w:val="22"/>
        </w:rPr>
      </w:pPr>
    </w:p>
    <w:p w14:paraId="53964325" w14:textId="77777777" w:rsidR="002B2B6A" w:rsidRDefault="002B2B6A" w:rsidP="00684510">
      <w:pPr>
        <w:rPr>
          <w:rFonts w:ascii="Arial" w:hAnsi="Arial" w:cs="Arial"/>
          <w:color w:val="auto"/>
          <w:sz w:val="22"/>
          <w:szCs w:val="22"/>
        </w:rPr>
      </w:pPr>
    </w:p>
    <w:p w14:paraId="469AB23D" w14:textId="50933867" w:rsidR="002B2B6A" w:rsidRPr="00F83EDF" w:rsidRDefault="002B2B6A" w:rsidP="00684510">
      <w:pPr>
        <w:rPr>
          <w:rFonts w:ascii="Arial" w:hAnsi="Arial" w:cs="Arial"/>
          <w:color w:val="auto"/>
          <w:sz w:val="22"/>
          <w:szCs w:val="22"/>
        </w:rPr>
      </w:pPr>
    </w:p>
    <w:sectPr w:rsidR="002B2B6A" w:rsidRPr="00F83EDF" w:rsidSect="003843DF">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A85A4E" w14:textId="77777777" w:rsidR="00E044AA" w:rsidRDefault="00E044AA">
      <w:pPr>
        <w:spacing w:after="0"/>
      </w:pPr>
      <w:r>
        <w:separator/>
      </w:r>
    </w:p>
  </w:endnote>
  <w:endnote w:type="continuationSeparator" w:id="0">
    <w:p w14:paraId="6296D002" w14:textId="77777777" w:rsidR="00E044AA" w:rsidRDefault="00E044A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Lucida Calligraphy">
    <w:panose1 w:val="03010101010101010101"/>
    <w:charset w:val="00"/>
    <w:family w:val="script"/>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24DA18" w14:textId="77777777" w:rsidR="00E044AA" w:rsidRDefault="00E044AA">
      <w:pPr>
        <w:spacing w:after="0"/>
      </w:pPr>
      <w:r>
        <w:separator/>
      </w:r>
    </w:p>
  </w:footnote>
  <w:footnote w:type="continuationSeparator" w:id="0">
    <w:p w14:paraId="29387674" w14:textId="77777777" w:rsidR="00E044AA" w:rsidRDefault="00E044A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CE2E39" w:rsidRPr="00717942" w:rsidRDefault="00CE2E39"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CE2E39" w:rsidRPr="008138E3" w:rsidRDefault="00CE2E39"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6"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7"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7"/>
  </w:num>
  <w:num w:numId="5">
    <w:abstractNumId w:val="2"/>
  </w:num>
  <w:num w:numId="6">
    <w:abstractNumId w:val="5"/>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718"/>
    <w:rsid w:val="00004FAF"/>
    <w:rsid w:val="00006CCD"/>
    <w:rsid w:val="00006FCF"/>
    <w:rsid w:val="00021BD0"/>
    <w:rsid w:val="000228C0"/>
    <w:rsid w:val="00022D44"/>
    <w:rsid w:val="0002476B"/>
    <w:rsid w:val="000335EF"/>
    <w:rsid w:val="00034F34"/>
    <w:rsid w:val="000362A8"/>
    <w:rsid w:val="00036EF0"/>
    <w:rsid w:val="000407EB"/>
    <w:rsid w:val="0004669B"/>
    <w:rsid w:val="00046F4E"/>
    <w:rsid w:val="00056DC7"/>
    <w:rsid w:val="000577D3"/>
    <w:rsid w:val="000616DF"/>
    <w:rsid w:val="00062C85"/>
    <w:rsid w:val="00071798"/>
    <w:rsid w:val="000717EF"/>
    <w:rsid w:val="00072E54"/>
    <w:rsid w:val="00075192"/>
    <w:rsid w:val="00076BF3"/>
    <w:rsid w:val="00076D83"/>
    <w:rsid w:val="00082796"/>
    <w:rsid w:val="00085622"/>
    <w:rsid w:val="000A1F55"/>
    <w:rsid w:val="000A40B0"/>
    <w:rsid w:val="000A4DFD"/>
    <w:rsid w:val="000A5950"/>
    <w:rsid w:val="000B0727"/>
    <w:rsid w:val="000B0D62"/>
    <w:rsid w:val="000B3FD0"/>
    <w:rsid w:val="000B4D3F"/>
    <w:rsid w:val="000B6185"/>
    <w:rsid w:val="000B6875"/>
    <w:rsid w:val="000C37BB"/>
    <w:rsid w:val="000C6809"/>
    <w:rsid w:val="000D0323"/>
    <w:rsid w:val="000D040A"/>
    <w:rsid w:val="000D12F6"/>
    <w:rsid w:val="000D25B1"/>
    <w:rsid w:val="000D540B"/>
    <w:rsid w:val="000D5D67"/>
    <w:rsid w:val="000E1FC2"/>
    <w:rsid w:val="000E4397"/>
    <w:rsid w:val="000F0913"/>
    <w:rsid w:val="000F2A5E"/>
    <w:rsid w:val="001048AF"/>
    <w:rsid w:val="00107391"/>
    <w:rsid w:val="0011012C"/>
    <w:rsid w:val="00110397"/>
    <w:rsid w:val="00111A94"/>
    <w:rsid w:val="00113D2C"/>
    <w:rsid w:val="00113D3E"/>
    <w:rsid w:val="001166EB"/>
    <w:rsid w:val="00121EE1"/>
    <w:rsid w:val="00127FCB"/>
    <w:rsid w:val="00132336"/>
    <w:rsid w:val="00140A83"/>
    <w:rsid w:val="00151E40"/>
    <w:rsid w:val="00152493"/>
    <w:rsid w:val="0015664D"/>
    <w:rsid w:val="001566E4"/>
    <w:rsid w:val="00157181"/>
    <w:rsid w:val="00157CA1"/>
    <w:rsid w:val="00160350"/>
    <w:rsid w:val="0016302A"/>
    <w:rsid w:val="00164D2B"/>
    <w:rsid w:val="00165A56"/>
    <w:rsid w:val="00167E4B"/>
    <w:rsid w:val="001769D0"/>
    <w:rsid w:val="00177285"/>
    <w:rsid w:val="00181004"/>
    <w:rsid w:val="00182AB1"/>
    <w:rsid w:val="001835FE"/>
    <w:rsid w:val="001845B6"/>
    <w:rsid w:val="00187978"/>
    <w:rsid w:val="00187B39"/>
    <w:rsid w:val="00190109"/>
    <w:rsid w:val="001928C5"/>
    <w:rsid w:val="0019459E"/>
    <w:rsid w:val="00194F30"/>
    <w:rsid w:val="001A5C9B"/>
    <w:rsid w:val="001B151D"/>
    <w:rsid w:val="001B44CE"/>
    <w:rsid w:val="001B561E"/>
    <w:rsid w:val="001B6D27"/>
    <w:rsid w:val="001B736B"/>
    <w:rsid w:val="001B7E50"/>
    <w:rsid w:val="001C18D5"/>
    <w:rsid w:val="001C54EF"/>
    <w:rsid w:val="001C605F"/>
    <w:rsid w:val="001D135E"/>
    <w:rsid w:val="001D72C3"/>
    <w:rsid w:val="001E0C5D"/>
    <w:rsid w:val="001E22E0"/>
    <w:rsid w:val="001E295B"/>
    <w:rsid w:val="001E2CF0"/>
    <w:rsid w:val="001E38E3"/>
    <w:rsid w:val="001E395A"/>
    <w:rsid w:val="001E6899"/>
    <w:rsid w:val="001F0E21"/>
    <w:rsid w:val="00201EA1"/>
    <w:rsid w:val="00203240"/>
    <w:rsid w:val="002058E1"/>
    <w:rsid w:val="002060B9"/>
    <w:rsid w:val="002067B5"/>
    <w:rsid w:val="00211702"/>
    <w:rsid w:val="00215F15"/>
    <w:rsid w:val="00221BA4"/>
    <w:rsid w:val="0022703F"/>
    <w:rsid w:val="00240F7D"/>
    <w:rsid w:val="002418AE"/>
    <w:rsid w:val="00246332"/>
    <w:rsid w:val="0024677B"/>
    <w:rsid w:val="002479AA"/>
    <w:rsid w:val="00253AEC"/>
    <w:rsid w:val="0025567B"/>
    <w:rsid w:val="0026154C"/>
    <w:rsid w:val="0026368D"/>
    <w:rsid w:val="002661D4"/>
    <w:rsid w:val="00272C35"/>
    <w:rsid w:val="00272DF9"/>
    <w:rsid w:val="00272E54"/>
    <w:rsid w:val="00275A4C"/>
    <w:rsid w:val="002862AD"/>
    <w:rsid w:val="00287856"/>
    <w:rsid w:val="00292384"/>
    <w:rsid w:val="00293127"/>
    <w:rsid w:val="00295A14"/>
    <w:rsid w:val="00295D73"/>
    <w:rsid w:val="002B22F8"/>
    <w:rsid w:val="002B2B6A"/>
    <w:rsid w:val="002B6E47"/>
    <w:rsid w:val="002C1143"/>
    <w:rsid w:val="002C57EE"/>
    <w:rsid w:val="002C6CED"/>
    <w:rsid w:val="002C7DDD"/>
    <w:rsid w:val="002D23D9"/>
    <w:rsid w:val="002D531D"/>
    <w:rsid w:val="002D7E6B"/>
    <w:rsid w:val="002E0CB0"/>
    <w:rsid w:val="002E1957"/>
    <w:rsid w:val="002E196C"/>
    <w:rsid w:val="002F0D8E"/>
    <w:rsid w:val="002F4442"/>
    <w:rsid w:val="002F59E7"/>
    <w:rsid w:val="002F6B97"/>
    <w:rsid w:val="00305660"/>
    <w:rsid w:val="00306194"/>
    <w:rsid w:val="00307F63"/>
    <w:rsid w:val="00311666"/>
    <w:rsid w:val="0031175D"/>
    <w:rsid w:val="00315C8B"/>
    <w:rsid w:val="0031646E"/>
    <w:rsid w:val="00331E3C"/>
    <w:rsid w:val="00333068"/>
    <w:rsid w:val="00333550"/>
    <w:rsid w:val="0033407A"/>
    <w:rsid w:val="003418BE"/>
    <w:rsid w:val="00344BF3"/>
    <w:rsid w:val="00346916"/>
    <w:rsid w:val="00350AC7"/>
    <w:rsid w:val="003528D3"/>
    <w:rsid w:val="00353E15"/>
    <w:rsid w:val="003638B4"/>
    <w:rsid w:val="00366028"/>
    <w:rsid w:val="00373CCC"/>
    <w:rsid w:val="003772C5"/>
    <w:rsid w:val="003837B8"/>
    <w:rsid w:val="003843DF"/>
    <w:rsid w:val="003917D7"/>
    <w:rsid w:val="00392F1B"/>
    <w:rsid w:val="00394BC9"/>
    <w:rsid w:val="00397370"/>
    <w:rsid w:val="003A1AA2"/>
    <w:rsid w:val="003A1F10"/>
    <w:rsid w:val="003A224A"/>
    <w:rsid w:val="003A5037"/>
    <w:rsid w:val="003B1DCF"/>
    <w:rsid w:val="003B5929"/>
    <w:rsid w:val="003C066A"/>
    <w:rsid w:val="003C2394"/>
    <w:rsid w:val="003C4BDB"/>
    <w:rsid w:val="003C5FA4"/>
    <w:rsid w:val="003D17F0"/>
    <w:rsid w:val="003D4045"/>
    <w:rsid w:val="003D4553"/>
    <w:rsid w:val="003D49C8"/>
    <w:rsid w:val="003D5403"/>
    <w:rsid w:val="003D5ACF"/>
    <w:rsid w:val="003E0561"/>
    <w:rsid w:val="003E06B8"/>
    <w:rsid w:val="003E3AB4"/>
    <w:rsid w:val="003E4035"/>
    <w:rsid w:val="003F0DB7"/>
    <w:rsid w:val="003F27B0"/>
    <w:rsid w:val="003F587D"/>
    <w:rsid w:val="003F6C21"/>
    <w:rsid w:val="0040099E"/>
    <w:rsid w:val="00400EB3"/>
    <w:rsid w:val="00406051"/>
    <w:rsid w:val="0042175F"/>
    <w:rsid w:val="004261F1"/>
    <w:rsid w:val="00427B19"/>
    <w:rsid w:val="004408DD"/>
    <w:rsid w:val="00440C95"/>
    <w:rsid w:val="00444145"/>
    <w:rsid w:val="00445DDB"/>
    <w:rsid w:val="00446D76"/>
    <w:rsid w:val="0045139A"/>
    <w:rsid w:val="00453753"/>
    <w:rsid w:val="00453914"/>
    <w:rsid w:val="00454AD0"/>
    <w:rsid w:val="00460542"/>
    <w:rsid w:val="0046428F"/>
    <w:rsid w:val="00464C04"/>
    <w:rsid w:val="00464CAD"/>
    <w:rsid w:val="00465341"/>
    <w:rsid w:val="00466BA9"/>
    <w:rsid w:val="004750C5"/>
    <w:rsid w:val="00483E57"/>
    <w:rsid w:val="00485246"/>
    <w:rsid w:val="00485CFC"/>
    <w:rsid w:val="00487025"/>
    <w:rsid w:val="00487608"/>
    <w:rsid w:val="00497715"/>
    <w:rsid w:val="004A6866"/>
    <w:rsid w:val="004B043C"/>
    <w:rsid w:val="004B08BE"/>
    <w:rsid w:val="004B6D0D"/>
    <w:rsid w:val="004C2AFA"/>
    <w:rsid w:val="004C43DD"/>
    <w:rsid w:val="004D168C"/>
    <w:rsid w:val="004D25F9"/>
    <w:rsid w:val="004D26C6"/>
    <w:rsid w:val="004D370F"/>
    <w:rsid w:val="004D3D07"/>
    <w:rsid w:val="004D5D93"/>
    <w:rsid w:val="004E4853"/>
    <w:rsid w:val="004E717D"/>
    <w:rsid w:val="004E76D1"/>
    <w:rsid w:val="004E7CB6"/>
    <w:rsid w:val="004F13E9"/>
    <w:rsid w:val="004F4E69"/>
    <w:rsid w:val="004F4EEB"/>
    <w:rsid w:val="004F6BDE"/>
    <w:rsid w:val="005021C4"/>
    <w:rsid w:val="00507780"/>
    <w:rsid w:val="00510469"/>
    <w:rsid w:val="0051487D"/>
    <w:rsid w:val="00516763"/>
    <w:rsid w:val="00521109"/>
    <w:rsid w:val="005237CB"/>
    <w:rsid w:val="0053162E"/>
    <w:rsid w:val="005329C3"/>
    <w:rsid w:val="005337A4"/>
    <w:rsid w:val="005359C7"/>
    <w:rsid w:val="00537BB5"/>
    <w:rsid w:val="0054361C"/>
    <w:rsid w:val="00543DC4"/>
    <w:rsid w:val="005467EF"/>
    <w:rsid w:val="0055330F"/>
    <w:rsid w:val="00556117"/>
    <w:rsid w:val="0055747E"/>
    <w:rsid w:val="00563473"/>
    <w:rsid w:val="00571010"/>
    <w:rsid w:val="005725B7"/>
    <w:rsid w:val="00575B31"/>
    <w:rsid w:val="00581B4F"/>
    <w:rsid w:val="00582456"/>
    <w:rsid w:val="005845B2"/>
    <w:rsid w:val="00586B50"/>
    <w:rsid w:val="00591C2F"/>
    <w:rsid w:val="005929E0"/>
    <w:rsid w:val="00595AC7"/>
    <w:rsid w:val="00596170"/>
    <w:rsid w:val="005A0782"/>
    <w:rsid w:val="005A3014"/>
    <w:rsid w:val="005A36E5"/>
    <w:rsid w:val="005B5B63"/>
    <w:rsid w:val="005C21C1"/>
    <w:rsid w:val="005C30E3"/>
    <w:rsid w:val="005C37A8"/>
    <w:rsid w:val="005D10E6"/>
    <w:rsid w:val="005D5CE5"/>
    <w:rsid w:val="005E15DF"/>
    <w:rsid w:val="005E309E"/>
    <w:rsid w:val="005E47FF"/>
    <w:rsid w:val="005F0F58"/>
    <w:rsid w:val="005F11EF"/>
    <w:rsid w:val="00600F76"/>
    <w:rsid w:val="006016A9"/>
    <w:rsid w:val="0060566F"/>
    <w:rsid w:val="00607F1B"/>
    <w:rsid w:val="00614C77"/>
    <w:rsid w:val="0061690B"/>
    <w:rsid w:val="00625C66"/>
    <w:rsid w:val="00636BD6"/>
    <w:rsid w:val="006419E5"/>
    <w:rsid w:val="00643478"/>
    <w:rsid w:val="00644979"/>
    <w:rsid w:val="00644C5F"/>
    <w:rsid w:val="00645A20"/>
    <w:rsid w:val="00646F13"/>
    <w:rsid w:val="00647511"/>
    <w:rsid w:val="0065275C"/>
    <w:rsid w:val="00657612"/>
    <w:rsid w:val="00663279"/>
    <w:rsid w:val="00663C8D"/>
    <w:rsid w:val="0066748F"/>
    <w:rsid w:val="006713D5"/>
    <w:rsid w:val="006718E6"/>
    <w:rsid w:val="00680361"/>
    <w:rsid w:val="0068104C"/>
    <w:rsid w:val="00682BCD"/>
    <w:rsid w:val="00684510"/>
    <w:rsid w:val="00684B48"/>
    <w:rsid w:val="00684E8A"/>
    <w:rsid w:val="00691CEF"/>
    <w:rsid w:val="006957D5"/>
    <w:rsid w:val="00696191"/>
    <w:rsid w:val="006A3972"/>
    <w:rsid w:val="006A797F"/>
    <w:rsid w:val="006A7CAD"/>
    <w:rsid w:val="006B39AA"/>
    <w:rsid w:val="006C2958"/>
    <w:rsid w:val="006C6F34"/>
    <w:rsid w:val="006D340F"/>
    <w:rsid w:val="006D4951"/>
    <w:rsid w:val="006E0511"/>
    <w:rsid w:val="006E44C9"/>
    <w:rsid w:val="006E5AFC"/>
    <w:rsid w:val="006E6707"/>
    <w:rsid w:val="006E7D8C"/>
    <w:rsid w:val="006F0AAB"/>
    <w:rsid w:val="007033A4"/>
    <w:rsid w:val="00704DAA"/>
    <w:rsid w:val="00706568"/>
    <w:rsid w:val="0070677C"/>
    <w:rsid w:val="00713A41"/>
    <w:rsid w:val="00720E04"/>
    <w:rsid w:val="007237EF"/>
    <w:rsid w:val="00735D0E"/>
    <w:rsid w:val="007370A1"/>
    <w:rsid w:val="007451A5"/>
    <w:rsid w:val="007477C6"/>
    <w:rsid w:val="00752073"/>
    <w:rsid w:val="00755B55"/>
    <w:rsid w:val="0077209A"/>
    <w:rsid w:val="00772D2B"/>
    <w:rsid w:val="00775251"/>
    <w:rsid w:val="007802A6"/>
    <w:rsid w:val="007A0000"/>
    <w:rsid w:val="007A0ED4"/>
    <w:rsid w:val="007A0F59"/>
    <w:rsid w:val="007A1475"/>
    <w:rsid w:val="007A22EE"/>
    <w:rsid w:val="007A2E55"/>
    <w:rsid w:val="007A3DAC"/>
    <w:rsid w:val="007A7129"/>
    <w:rsid w:val="007B0BBA"/>
    <w:rsid w:val="007B3087"/>
    <w:rsid w:val="007C0634"/>
    <w:rsid w:val="007C2207"/>
    <w:rsid w:val="007C4117"/>
    <w:rsid w:val="007C420A"/>
    <w:rsid w:val="007D0D19"/>
    <w:rsid w:val="007D1711"/>
    <w:rsid w:val="007D2A49"/>
    <w:rsid w:val="007D3032"/>
    <w:rsid w:val="007D3DDE"/>
    <w:rsid w:val="007D535F"/>
    <w:rsid w:val="007D671D"/>
    <w:rsid w:val="007F14F1"/>
    <w:rsid w:val="007F26E9"/>
    <w:rsid w:val="00801B77"/>
    <w:rsid w:val="00803D44"/>
    <w:rsid w:val="0080535F"/>
    <w:rsid w:val="00810F67"/>
    <w:rsid w:val="008112AE"/>
    <w:rsid w:val="008150D8"/>
    <w:rsid w:val="008152B7"/>
    <w:rsid w:val="00820BB2"/>
    <w:rsid w:val="00821E4C"/>
    <w:rsid w:val="00823CD8"/>
    <w:rsid w:val="00827454"/>
    <w:rsid w:val="00832E7A"/>
    <w:rsid w:val="00836B5B"/>
    <w:rsid w:val="00836CB0"/>
    <w:rsid w:val="00837BA1"/>
    <w:rsid w:val="0084173B"/>
    <w:rsid w:val="008418D0"/>
    <w:rsid w:val="00842580"/>
    <w:rsid w:val="00843017"/>
    <w:rsid w:val="0084683B"/>
    <w:rsid w:val="00850C27"/>
    <w:rsid w:val="0085201C"/>
    <w:rsid w:val="008556FC"/>
    <w:rsid w:val="00856FD6"/>
    <w:rsid w:val="008579D4"/>
    <w:rsid w:val="008669D0"/>
    <w:rsid w:val="00867E06"/>
    <w:rsid w:val="0087162B"/>
    <w:rsid w:val="00871983"/>
    <w:rsid w:val="00871996"/>
    <w:rsid w:val="008754F6"/>
    <w:rsid w:val="00876381"/>
    <w:rsid w:val="00880891"/>
    <w:rsid w:val="008814C8"/>
    <w:rsid w:val="0088372C"/>
    <w:rsid w:val="00884DE6"/>
    <w:rsid w:val="00886E4B"/>
    <w:rsid w:val="0089097E"/>
    <w:rsid w:val="008913DE"/>
    <w:rsid w:val="008923C5"/>
    <w:rsid w:val="008955F5"/>
    <w:rsid w:val="00897E91"/>
    <w:rsid w:val="008B6102"/>
    <w:rsid w:val="008B6626"/>
    <w:rsid w:val="008C33E2"/>
    <w:rsid w:val="008D1408"/>
    <w:rsid w:val="008D39CC"/>
    <w:rsid w:val="008D5F2C"/>
    <w:rsid w:val="008D6B6A"/>
    <w:rsid w:val="008D7E4D"/>
    <w:rsid w:val="008E0226"/>
    <w:rsid w:val="008E0EA6"/>
    <w:rsid w:val="008E2E19"/>
    <w:rsid w:val="008E53F1"/>
    <w:rsid w:val="008F05F3"/>
    <w:rsid w:val="008F7EE1"/>
    <w:rsid w:val="009070A0"/>
    <w:rsid w:val="0090710F"/>
    <w:rsid w:val="00910D5E"/>
    <w:rsid w:val="009161C6"/>
    <w:rsid w:val="0091781F"/>
    <w:rsid w:val="00920585"/>
    <w:rsid w:val="00920AF7"/>
    <w:rsid w:val="00941346"/>
    <w:rsid w:val="00944D3D"/>
    <w:rsid w:val="00945F6C"/>
    <w:rsid w:val="009472AB"/>
    <w:rsid w:val="0095143D"/>
    <w:rsid w:val="00954D7B"/>
    <w:rsid w:val="009742D7"/>
    <w:rsid w:val="0097600B"/>
    <w:rsid w:val="009765D0"/>
    <w:rsid w:val="009777AE"/>
    <w:rsid w:val="00980D9E"/>
    <w:rsid w:val="00984E3C"/>
    <w:rsid w:val="00986088"/>
    <w:rsid w:val="00987B08"/>
    <w:rsid w:val="00987E8F"/>
    <w:rsid w:val="00997098"/>
    <w:rsid w:val="009975A7"/>
    <w:rsid w:val="00997B87"/>
    <w:rsid w:val="009A0F0F"/>
    <w:rsid w:val="009B3A78"/>
    <w:rsid w:val="009B48A9"/>
    <w:rsid w:val="009B4A02"/>
    <w:rsid w:val="009C1FBB"/>
    <w:rsid w:val="009D7A0D"/>
    <w:rsid w:val="009E0108"/>
    <w:rsid w:val="009E1920"/>
    <w:rsid w:val="009E1BDA"/>
    <w:rsid w:val="009E4A0D"/>
    <w:rsid w:val="009E5DCC"/>
    <w:rsid w:val="009F56E4"/>
    <w:rsid w:val="009F7717"/>
    <w:rsid w:val="00A01A8B"/>
    <w:rsid w:val="00A03060"/>
    <w:rsid w:val="00A03B3B"/>
    <w:rsid w:val="00A12074"/>
    <w:rsid w:val="00A125EC"/>
    <w:rsid w:val="00A14DB4"/>
    <w:rsid w:val="00A16C48"/>
    <w:rsid w:val="00A24D3D"/>
    <w:rsid w:val="00A36B82"/>
    <w:rsid w:val="00A428A0"/>
    <w:rsid w:val="00A46495"/>
    <w:rsid w:val="00A47DFF"/>
    <w:rsid w:val="00A56064"/>
    <w:rsid w:val="00A570B9"/>
    <w:rsid w:val="00A6199F"/>
    <w:rsid w:val="00A6367E"/>
    <w:rsid w:val="00A664A6"/>
    <w:rsid w:val="00A733F0"/>
    <w:rsid w:val="00A73456"/>
    <w:rsid w:val="00A756FF"/>
    <w:rsid w:val="00A77EA4"/>
    <w:rsid w:val="00A80A93"/>
    <w:rsid w:val="00A87776"/>
    <w:rsid w:val="00A87883"/>
    <w:rsid w:val="00A919D1"/>
    <w:rsid w:val="00A91A92"/>
    <w:rsid w:val="00A95236"/>
    <w:rsid w:val="00AA227D"/>
    <w:rsid w:val="00AA62BB"/>
    <w:rsid w:val="00AB1646"/>
    <w:rsid w:val="00AB30E9"/>
    <w:rsid w:val="00AC266E"/>
    <w:rsid w:val="00AC4ADD"/>
    <w:rsid w:val="00AC529F"/>
    <w:rsid w:val="00AD125B"/>
    <w:rsid w:val="00AD4443"/>
    <w:rsid w:val="00AD5947"/>
    <w:rsid w:val="00AD5F7A"/>
    <w:rsid w:val="00AD6343"/>
    <w:rsid w:val="00AF1824"/>
    <w:rsid w:val="00AF263C"/>
    <w:rsid w:val="00B02084"/>
    <w:rsid w:val="00B1318B"/>
    <w:rsid w:val="00B15D22"/>
    <w:rsid w:val="00B3030E"/>
    <w:rsid w:val="00B30A8C"/>
    <w:rsid w:val="00B323ED"/>
    <w:rsid w:val="00B36203"/>
    <w:rsid w:val="00B424D6"/>
    <w:rsid w:val="00B439CB"/>
    <w:rsid w:val="00B4520A"/>
    <w:rsid w:val="00B455E3"/>
    <w:rsid w:val="00B45F28"/>
    <w:rsid w:val="00B47CD8"/>
    <w:rsid w:val="00B55A24"/>
    <w:rsid w:val="00B60927"/>
    <w:rsid w:val="00B646EB"/>
    <w:rsid w:val="00B657D9"/>
    <w:rsid w:val="00B67730"/>
    <w:rsid w:val="00B77BCC"/>
    <w:rsid w:val="00B811AD"/>
    <w:rsid w:val="00B8153E"/>
    <w:rsid w:val="00B8749B"/>
    <w:rsid w:val="00B907AA"/>
    <w:rsid w:val="00B90E9D"/>
    <w:rsid w:val="00B92424"/>
    <w:rsid w:val="00BA04F4"/>
    <w:rsid w:val="00BC271E"/>
    <w:rsid w:val="00BD3591"/>
    <w:rsid w:val="00BD4CA5"/>
    <w:rsid w:val="00BD7BE4"/>
    <w:rsid w:val="00BE071F"/>
    <w:rsid w:val="00BE7629"/>
    <w:rsid w:val="00BF2938"/>
    <w:rsid w:val="00BF3EEE"/>
    <w:rsid w:val="00BF49B2"/>
    <w:rsid w:val="00C0047E"/>
    <w:rsid w:val="00C0177A"/>
    <w:rsid w:val="00C079C4"/>
    <w:rsid w:val="00C127DF"/>
    <w:rsid w:val="00C14C63"/>
    <w:rsid w:val="00C152DC"/>
    <w:rsid w:val="00C15794"/>
    <w:rsid w:val="00C1626F"/>
    <w:rsid w:val="00C242F6"/>
    <w:rsid w:val="00C27AAB"/>
    <w:rsid w:val="00C34B21"/>
    <w:rsid w:val="00C34B5F"/>
    <w:rsid w:val="00C43BDB"/>
    <w:rsid w:val="00C47144"/>
    <w:rsid w:val="00C52E74"/>
    <w:rsid w:val="00C542A3"/>
    <w:rsid w:val="00C544D8"/>
    <w:rsid w:val="00C55C16"/>
    <w:rsid w:val="00C569CE"/>
    <w:rsid w:val="00C571A8"/>
    <w:rsid w:val="00C576E1"/>
    <w:rsid w:val="00C63D72"/>
    <w:rsid w:val="00C63DE0"/>
    <w:rsid w:val="00C651EA"/>
    <w:rsid w:val="00C66C6F"/>
    <w:rsid w:val="00C73683"/>
    <w:rsid w:val="00C75022"/>
    <w:rsid w:val="00C77B56"/>
    <w:rsid w:val="00C815FC"/>
    <w:rsid w:val="00C866CE"/>
    <w:rsid w:val="00C90978"/>
    <w:rsid w:val="00CA1492"/>
    <w:rsid w:val="00CA1DDB"/>
    <w:rsid w:val="00CA4213"/>
    <w:rsid w:val="00CA4E79"/>
    <w:rsid w:val="00CA4FFE"/>
    <w:rsid w:val="00CA6C71"/>
    <w:rsid w:val="00CA7353"/>
    <w:rsid w:val="00CB7A67"/>
    <w:rsid w:val="00CC0D5C"/>
    <w:rsid w:val="00CC1742"/>
    <w:rsid w:val="00CC211F"/>
    <w:rsid w:val="00CC54B8"/>
    <w:rsid w:val="00CC78ED"/>
    <w:rsid w:val="00CD1283"/>
    <w:rsid w:val="00CD1717"/>
    <w:rsid w:val="00CD3D44"/>
    <w:rsid w:val="00CD4C3D"/>
    <w:rsid w:val="00CE1EE3"/>
    <w:rsid w:val="00CE2D5C"/>
    <w:rsid w:val="00CE2E39"/>
    <w:rsid w:val="00CE3CAE"/>
    <w:rsid w:val="00CE449D"/>
    <w:rsid w:val="00CF133A"/>
    <w:rsid w:val="00CF4E1F"/>
    <w:rsid w:val="00D001E0"/>
    <w:rsid w:val="00D03CDB"/>
    <w:rsid w:val="00D03E4A"/>
    <w:rsid w:val="00D05262"/>
    <w:rsid w:val="00D12407"/>
    <w:rsid w:val="00D21B3D"/>
    <w:rsid w:val="00D23483"/>
    <w:rsid w:val="00D23D5C"/>
    <w:rsid w:val="00D30932"/>
    <w:rsid w:val="00D350E2"/>
    <w:rsid w:val="00D3708B"/>
    <w:rsid w:val="00D40649"/>
    <w:rsid w:val="00D50493"/>
    <w:rsid w:val="00D52160"/>
    <w:rsid w:val="00D541CC"/>
    <w:rsid w:val="00D547AF"/>
    <w:rsid w:val="00D601FF"/>
    <w:rsid w:val="00D6469B"/>
    <w:rsid w:val="00D65A5F"/>
    <w:rsid w:val="00D66462"/>
    <w:rsid w:val="00D664E8"/>
    <w:rsid w:val="00D671FC"/>
    <w:rsid w:val="00D7195B"/>
    <w:rsid w:val="00D727FE"/>
    <w:rsid w:val="00D743F2"/>
    <w:rsid w:val="00D76A9D"/>
    <w:rsid w:val="00D76B2D"/>
    <w:rsid w:val="00D87282"/>
    <w:rsid w:val="00D904E5"/>
    <w:rsid w:val="00D92333"/>
    <w:rsid w:val="00DA0571"/>
    <w:rsid w:val="00DA33D3"/>
    <w:rsid w:val="00DA5E6B"/>
    <w:rsid w:val="00DB20A7"/>
    <w:rsid w:val="00DB4978"/>
    <w:rsid w:val="00DB53D2"/>
    <w:rsid w:val="00DB5C8B"/>
    <w:rsid w:val="00DB5F54"/>
    <w:rsid w:val="00DB6B68"/>
    <w:rsid w:val="00DB70DA"/>
    <w:rsid w:val="00DC1A68"/>
    <w:rsid w:val="00DC2F4B"/>
    <w:rsid w:val="00DC5762"/>
    <w:rsid w:val="00DC5CB1"/>
    <w:rsid w:val="00DC6CBC"/>
    <w:rsid w:val="00DD781C"/>
    <w:rsid w:val="00DE1E48"/>
    <w:rsid w:val="00DF4674"/>
    <w:rsid w:val="00DF5176"/>
    <w:rsid w:val="00DF51DB"/>
    <w:rsid w:val="00DF6C30"/>
    <w:rsid w:val="00E044AA"/>
    <w:rsid w:val="00E04A89"/>
    <w:rsid w:val="00E115B1"/>
    <w:rsid w:val="00E11919"/>
    <w:rsid w:val="00E12E99"/>
    <w:rsid w:val="00E147DB"/>
    <w:rsid w:val="00E14AD0"/>
    <w:rsid w:val="00E15C2F"/>
    <w:rsid w:val="00E167B3"/>
    <w:rsid w:val="00E241AB"/>
    <w:rsid w:val="00E24F33"/>
    <w:rsid w:val="00E25FA1"/>
    <w:rsid w:val="00E32ADC"/>
    <w:rsid w:val="00E34362"/>
    <w:rsid w:val="00E44283"/>
    <w:rsid w:val="00E45FB4"/>
    <w:rsid w:val="00E50E37"/>
    <w:rsid w:val="00E52563"/>
    <w:rsid w:val="00E52DB0"/>
    <w:rsid w:val="00E533A7"/>
    <w:rsid w:val="00E612E3"/>
    <w:rsid w:val="00E65996"/>
    <w:rsid w:val="00E67F1B"/>
    <w:rsid w:val="00E717A1"/>
    <w:rsid w:val="00E7348F"/>
    <w:rsid w:val="00E85F08"/>
    <w:rsid w:val="00E9034D"/>
    <w:rsid w:val="00E932A9"/>
    <w:rsid w:val="00EA09FC"/>
    <w:rsid w:val="00EA16DF"/>
    <w:rsid w:val="00EA3B2C"/>
    <w:rsid w:val="00EB31FB"/>
    <w:rsid w:val="00EB76E9"/>
    <w:rsid w:val="00EC0CA7"/>
    <w:rsid w:val="00EC5360"/>
    <w:rsid w:val="00ED23E8"/>
    <w:rsid w:val="00EE43FC"/>
    <w:rsid w:val="00EF73E3"/>
    <w:rsid w:val="00EF7D89"/>
    <w:rsid w:val="00F04DB9"/>
    <w:rsid w:val="00F1020D"/>
    <w:rsid w:val="00F12289"/>
    <w:rsid w:val="00F1290B"/>
    <w:rsid w:val="00F15EA4"/>
    <w:rsid w:val="00F20656"/>
    <w:rsid w:val="00F27A55"/>
    <w:rsid w:val="00F3098B"/>
    <w:rsid w:val="00F367EA"/>
    <w:rsid w:val="00F36B84"/>
    <w:rsid w:val="00F37EA1"/>
    <w:rsid w:val="00F42696"/>
    <w:rsid w:val="00F42962"/>
    <w:rsid w:val="00F44D58"/>
    <w:rsid w:val="00F44E60"/>
    <w:rsid w:val="00F472E2"/>
    <w:rsid w:val="00F576D5"/>
    <w:rsid w:val="00F57E28"/>
    <w:rsid w:val="00F6020E"/>
    <w:rsid w:val="00F60EDD"/>
    <w:rsid w:val="00F62F5C"/>
    <w:rsid w:val="00F63091"/>
    <w:rsid w:val="00F7130A"/>
    <w:rsid w:val="00F73B2F"/>
    <w:rsid w:val="00F74956"/>
    <w:rsid w:val="00F83EDF"/>
    <w:rsid w:val="00F86581"/>
    <w:rsid w:val="00F92E81"/>
    <w:rsid w:val="00F94013"/>
    <w:rsid w:val="00F9565B"/>
    <w:rsid w:val="00FA0BE3"/>
    <w:rsid w:val="00FA1D00"/>
    <w:rsid w:val="00FA68DA"/>
    <w:rsid w:val="00FB0A47"/>
    <w:rsid w:val="00FB1D69"/>
    <w:rsid w:val="00FB3672"/>
    <w:rsid w:val="00FB3E16"/>
    <w:rsid w:val="00FB4909"/>
    <w:rsid w:val="00FB6B5F"/>
    <w:rsid w:val="00FC194E"/>
    <w:rsid w:val="00FC6A06"/>
    <w:rsid w:val="00FD585E"/>
    <w:rsid w:val="00FE5182"/>
    <w:rsid w:val="00FE6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CC59E1C2-CA70-4F70-B6CB-9326504D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14:ligatures w14:val="standard"/>
      <w14:cntxtAlts/>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 w:id="16539754">
                              <w:marLeft w:val="0"/>
                              <w:marRight w:val="0"/>
                              <w:marTop w:val="0"/>
                              <w:marBottom w:val="0"/>
                              <w:divBdr>
                                <w:top w:val="none" w:sz="0" w:space="0" w:color="auto"/>
                                <w:left w:val="none" w:sz="0" w:space="0" w:color="auto"/>
                                <w:bottom w:val="none" w:sz="0" w:space="0" w:color="auto"/>
                                <w:right w:val="none" w:sz="0" w:space="0" w:color="auto"/>
                              </w:divBdr>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 w:id="864828438">
                              <w:marLeft w:val="0"/>
                              <w:marRight w:val="0"/>
                              <w:marTop w:val="0"/>
                              <w:marBottom w:val="0"/>
                              <w:divBdr>
                                <w:top w:val="none" w:sz="0" w:space="0" w:color="auto"/>
                                <w:left w:val="none" w:sz="0" w:space="0" w:color="auto"/>
                                <w:bottom w:val="none" w:sz="0" w:space="0" w:color="auto"/>
                                <w:right w:val="none" w:sz="0" w:space="0" w:color="auto"/>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 w:id="1750737817">
                              <w:marLeft w:val="0"/>
                              <w:marRight w:val="0"/>
                              <w:marTop w:val="0"/>
                              <w:marBottom w:val="0"/>
                              <w:divBdr>
                                <w:top w:val="none" w:sz="0" w:space="0" w:color="auto"/>
                                <w:left w:val="none" w:sz="0" w:space="0" w:color="auto"/>
                                <w:bottom w:val="none" w:sz="0" w:space="0" w:color="auto"/>
                                <w:right w:val="none" w:sz="0" w:space="0" w:color="auto"/>
                              </w:divBdr>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 w:id="111898265">
                              <w:marLeft w:val="0"/>
                              <w:marRight w:val="0"/>
                              <w:marTop w:val="0"/>
                              <w:marBottom w:val="0"/>
                              <w:divBdr>
                                <w:top w:val="none" w:sz="0" w:space="0" w:color="auto"/>
                                <w:left w:val="none" w:sz="0" w:space="0" w:color="auto"/>
                                <w:bottom w:val="none" w:sz="0" w:space="0" w:color="auto"/>
                                <w:right w:val="none" w:sz="0" w:space="0" w:color="auto"/>
                              </w:divBdr>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 w:id="742682942">
                              <w:marLeft w:val="0"/>
                              <w:marRight w:val="0"/>
                              <w:marTop w:val="0"/>
                              <w:marBottom w:val="0"/>
                              <w:divBdr>
                                <w:top w:val="none" w:sz="0" w:space="0" w:color="auto"/>
                                <w:left w:val="none" w:sz="0" w:space="0" w:color="auto"/>
                                <w:bottom w:val="none" w:sz="0" w:space="0" w:color="auto"/>
                                <w:right w:val="none" w:sz="0" w:space="0" w:color="auto"/>
                              </w:divBdr>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 w:id="973825865">
                              <w:marLeft w:val="0"/>
                              <w:marRight w:val="0"/>
                              <w:marTop w:val="0"/>
                              <w:marBottom w:val="0"/>
                              <w:divBdr>
                                <w:top w:val="none" w:sz="0" w:space="0" w:color="auto"/>
                                <w:left w:val="none" w:sz="0" w:space="0" w:color="auto"/>
                                <w:bottom w:val="none" w:sz="0" w:space="0" w:color="auto"/>
                                <w:right w:val="none" w:sz="0" w:space="0" w:color="auto"/>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 w:id="124560963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 w:id="753892826">
                              <w:marLeft w:val="0"/>
                              <w:marRight w:val="0"/>
                              <w:marTop w:val="0"/>
                              <w:marBottom w:val="0"/>
                              <w:divBdr>
                                <w:top w:val="none" w:sz="0" w:space="0" w:color="auto"/>
                                <w:left w:val="none" w:sz="0" w:space="0" w:color="auto"/>
                                <w:bottom w:val="none" w:sz="0" w:space="0" w:color="auto"/>
                                <w:right w:val="none" w:sz="0" w:space="0" w:color="auto"/>
                              </w:divBdr>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 w:id="318266170">
                              <w:marLeft w:val="0"/>
                              <w:marRight w:val="0"/>
                              <w:marTop w:val="0"/>
                              <w:marBottom w:val="0"/>
                              <w:divBdr>
                                <w:top w:val="none" w:sz="0" w:space="0" w:color="auto"/>
                                <w:left w:val="none" w:sz="0" w:space="0" w:color="auto"/>
                                <w:bottom w:val="none" w:sz="0" w:space="0" w:color="auto"/>
                                <w:right w:val="none" w:sz="0" w:space="0" w:color="auto"/>
                              </w:divBdr>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 w:id="94133062">
                              <w:marLeft w:val="0"/>
                              <w:marRight w:val="0"/>
                              <w:marTop w:val="0"/>
                              <w:marBottom w:val="0"/>
                              <w:divBdr>
                                <w:top w:val="none" w:sz="0" w:space="0" w:color="auto"/>
                                <w:left w:val="none" w:sz="0" w:space="0" w:color="auto"/>
                                <w:bottom w:val="none" w:sz="0" w:space="0" w:color="auto"/>
                                <w:right w:val="none" w:sz="0" w:space="0" w:color="auto"/>
                              </w:divBdr>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 w:id="730084381">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 w:id="1514996240">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 w:id="325717422">
                              <w:marLeft w:val="0"/>
                              <w:marRight w:val="0"/>
                              <w:marTop w:val="0"/>
                              <w:marBottom w:val="0"/>
                              <w:divBdr>
                                <w:top w:val="none" w:sz="0" w:space="0" w:color="auto"/>
                                <w:left w:val="none" w:sz="0" w:space="0" w:color="auto"/>
                                <w:bottom w:val="none" w:sz="0" w:space="0" w:color="auto"/>
                                <w:right w:val="none" w:sz="0" w:space="0" w:color="auto"/>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 w:id="587081251">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 w:id="1427918724">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17708199">
                          <w:marLeft w:val="0"/>
                          <w:marRight w:val="0"/>
                          <w:marTop w:val="0"/>
                          <w:marBottom w:val="0"/>
                          <w:divBdr>
                            <w:top w:val="none" w:sz="0" w:space="0" w:color="auto"/>
                            <w:left w:val="none" w:sz="0" w:space="0" w:color="auto"/>
                            <w:bottom w:val="none" w:sz="0" w:space="0" w:color="auto"/>
                            <w:right w:val="none" w:sz="0" w:space="0" w:color="auto"/>
                          </w:divBdr>
                          <w:divsChild>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 w:id="173305680">
                              <w:marLeft w:val="0"/>
                              <w:marRight w:val="0"/>
                              <w:marTop w:val="0"/>
                              <w:marBottom w:val="0"/>
                              <w:divBdr>
                                <w:top w:val="none" w:sz="0" w:space="0" w:color="auto"/>
                                <w:left w:val="none" w:sz="0" w:space="0" w:color="auto"/>
                                <w:bottom w:val="none" w:sz="0" w:space="0" w:color="auto"/>
                                <w:right w:val="none" w:sz="0" w:space="0" w:color="auto"/>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642463708">
                          <w:marLeft w:val="0"/>
                          <w:marRight w:val="0"/>
                          <w:marTop w:val="0"/>
                          <w:marBottom w:val="120"/>
                          <w:divBdr>
                            <w:top w:val="none" w:sz="0" w:space="0" w:color="auto"/>
                            <w:left w:val="none" w:sz="0" w:space="0" w:color="auto"/>
                            <w:bottom w:val="none" w:sz="0" w:space="0" w:color="auto"/>
                            <w:right w:val="none" w:sz="0" w:space="0" w:color="auto"/>
                          </w:divBdr>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78697433">
                              <w:marLeft w:val="0"/>
                              <w:marRight w:val="12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955670">
                              <w:marLeft w:val="0"/>
                              <w:marRight w:val="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2052337470">
                  <w:marLeft w:val="0"/>
                  <w:marRight w:val="0"/>
                  <w:marTop w:val="0"/>
                  <w:marBottom w:val="0"/>
                  <w:divBdr>
                    <w:top w:val="none" w:sz="0" w:space="0" w:color="auto"/>
                    <w:left w:val="none" w:sz="0" w:space="0" w:color="auto"/>
                    <w:bottom w:val="none" w:sz="0" w:space="0" w:color="auto"/>
                    <w:right w:val="none" w:sz="0" w:space="0" w:color="auto"/>
                  </w:divBdr>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 w:id="710032321">
          <w:marLeft w:val="0"/>
          <w:marRight w:val="0"/>
          <w:marTop w:val="0"/>
          <w:marBottom w:val="0"/>
          <w:divBdr>
            <w:top w:val="none" w:sz="0" w:space="0" w:color="auto"/>
            <w:left w:val="none" w:sz="0" w:space="0" w:color="auto"/>
            <w:bottom w:val="none" w:sz="0" w:space="0" w:color="auto"/>
            <w:right w:val="none" w:sz="0" w:space="0" w:color="auto"/>
          </w:divBdr>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6.png"/><Relationship Id="rId26" Type="http://schemas.openxmlformats.org/officeDocument/2006/relationships/image" Target="media/image12.jpeg"/><Relationship Id="rId39" Type="http://schemas.openxmlformats.org/officeDocument/2006/relationships/hyperlink" Target="https://en.wikipedia.org/wiki/Canada" TargetMode="External"/><Relationship Id="rId21" Type="http://schemas.openxmlformats.org/officeDocument/2006/relationships/image" Target="media/image7.jpeg"/><Relationship Id="rId34" Type="http://schemas.openxmlformats.org/officeDocument/2006/relationships/hyperlink" Target="https://en.wikipedia.org/wiki/Public_library" TargetMode="External"/><Relationship Id="rId42" Type="http://schemas.openxmlformats.org/officeDocument/2006/relationships/hyperlink" Target="https://en.wikipedia.org/wiki/New_Zealand" TargetMode="External"/><Relationship Id="rId47" Type="http://schemas.openxmlformats.org/officeDocument/2006/relationships/hyperlink" Target="https://en.wikipedia.org/wiki/Mauritius" TargetMode="External"/><Relationship Id="rId50" Type="http://schemas.openxmlformats.org/officeDocument/2006/relationships/image" Target="media/image17.jpeg"/><Relationship Id="rId55" Type="http://schemas.openxmlformats.org/officeDocument/2006/relationships/hyperlink" Target="https://en.wikipedia.org/wiki/Breaking_wheel" TargetMode="External"/><Relationship Id="rId63" Type="http://schemas.openxmlformats.org/officeDocument/2006/relationships/image" Target="media/image21.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otseditor@gmail.com" TargetMode="Externa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0.jpeg"/><Relationship Id="rId32" Type="http://schemas.openxmlformats.org/officeDocument/2006/relationships/hyperlink" Target="https://www.britannica.com/technology/steel" TargetMode="External"/><Relationship Id="rId37" Type="http://schemas.openxmlformats.org/officeDocument/2006/relationships/hyperlink" Target="https://en.wikipedia.org/wiki/United_Kingdom" TargetMode="External"/><Relationship Id="rId40" Type="http://schemas.openxmlformats.org/officeDocument/2006/relationships/hyperlink" Target="https://en.wikipedia.org/wiki/Australia" TargetMode="External"/><Relationship Id="rId45" Type="http://schemas.openxmlformats.org/officeDocument/2006/relationships/hyperlink" Target="https://en.wikipedia.org/wiki/France" TargetMode="External"/><Relationship Id="rId53" Type="http://schemas.openxmlformats.org/officeDocument/2006/relationships/hyperlink" Target="https://en.wikipedia.org/wiki/Philosophy" TargetMode="External"/><Relationship Id="rId58" Type="http://schemas.openxmlformats.org/officeDocument/2006/relationships/hyperlink" Target="https://orthodoxwiki.org/Church_of_Rome" TargetMode="External"/><Relationship Id="rId66"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hyperlink" Target="mailto:ljkallas@gmail.com" TargetMode="External"/><Relationship Id="rId23" Type="http://schemas.openxmlformats.org/officeDocument/2006/relationships/image" Target="media/image9.jpeg"/><Relationship Id="rId28" Type="http://schemas.openxmlformats.org/officeDocument/2006/relationships/hyperlink" Target="http://www.clker.com/cliparts/c/a/5/f/13613078511059404804Small%20Stack%20of%20Books.svg.med.png" TargetMode="External"/><Relationship Id="rId36" Type="http://schemas.openxmlformats.org/officeDocument/2006/relationships/hyperlink" Target="https://en.wikipedia.org/wiki/List_of_Carnegie_libraries_in_the_United_States" TargetMode="External"/><Relationship Id="rId49" Type="http://schemas.openxmlformats.org/officeDocument/2006/relationships/hyperlink" Target="https://en.wikipedia.org/wiki/Fiji" TargetMode="External"/><Relationship Id="rId57" Type="http://schemas.openxmlformats.org/officeDocument/2006/relationships/image" Target="media/image18.jpeg"/><Relationship Id="rId61" Type="http://schemas.openxmlformats.org/officeDocument/2006/relationships/hyperlink" Target="mailto:dgordon@iphouse.com" TargetMode="External"/><Relationship Id="rId10" Type="http://schemas.openxmlformats.org/officeDocument/2006/relationships/image" Target="media/image2.jpeg"/><Relationship Id="rId19" Type="http://schemas.openxmlformats.org/officeDocument/2006/relationships/hyperlink" Target="mailto:otseditor@gmail.com" TargetMode="External"/><Relationship Id="rId31" Type="http://schemas.openxmlformats.org/officeDocument/2006/relationships/image" Target="media/image16.jpeg"/><Relationship Id="rId44" Type="http://schemas.openxmlformats.org/officeDocument/2006/relationships/hyperlink" Target="https://en.wikipedia.org/wiki/Belgium" TargetMode="External"/><Relationship Id="rId52" Type="http://schemas.openxmlformats.org/officeDocument/2006/relationships/hyperlink" Target="https://en.wikipedia.org/wiki/Paganism" TargetMode="External"/><Relationship Id="rId60" Type="http://schemas.openxmlformats.org/officeDocument/2006/relationships/image" Target="media/image20.png"/><Relationship Id="rId65" Type="http://schemas.openxmlformats.org/officeDocument/2006/relationships/image" Target="media/image210.png"/><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mailto:gkurtz61@gmail.com" TargetMode="Externa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5.jpeg"/><Relationship Id="rId35" Type="http://schemas.openxmlformats.org/officeDocument/2006/relationships/hyperlink" Target="https://en.wikipedia.org/wiki/University_library" TargetMode="External"/><Relationship Id="rId43" Type="http://schemas.openxmlformats.org/officeDocument/2006/relationships/hyperlink" Target="https://en.wikipedia.org/wiki/Serbia" TargetMode="External"/><Relationship Id="rId48" Type="http://schemas.openxmlformats.org/officeDocument/2006/relationships/hyperlink" Target="https://en.wikipedia.org/wiki/Malaysia" TargetMode="External"/><Relationship Id="rId56" Type="http://schemas.openxmlformats.org/officeDocument/2006/relationships/hyperlink" Target="https://www.luther.edu/about/liberal-arts/" TargetMode="External"/><Relationship Id="rId64" Type="http://schemas.openxmlformats.org/officeDocument/2006/relationships/hyperlink" Target="http://www.tcacla.com" TargetMode="External"/><Relationship Id="rId8" Type="http://schemas.openxmlformats.org/officeDocument/2006/relationships/image" Target="media/image1.wmf"/><Relationship Id="rId51" Type="http://schemas.openxmlformats.org/officeDocument/2006/relationships/hyperlink" Target="https://en.wikipedia.org/wiki/Roman_Emperor"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5.jpeg"/><Relationship Id="rId25" Type="http://schemas.openxmlformats.org/officeDocument/2006/relationships/image" Target="media/image11.jpeg"/><Relationship Id="rId33" Type="http://schemas.openxmlformats.org/officeDocument/2006/relationships/hyperlink" Target="https://www.britannica.com/technology/industry" TargetMode="External"/><Relationship Id="rId38" Type="http://schemas.openxmlformats.org/officeDocument/2006/relationships/hyperlink" Target="https://en.wikipedia.org/wiki/Republic_of_Ireland" TargetMode="External"/><Relationship Id="rId46" Type="http://schemas.openxmlformats.org/officeDocument/2006/relationships/hyperlink" Target="https://en.wikipedia.org/wiki/Caribbean" TargetMode="External"/><Relationship Id="rId59" Type="http://schemas.openxmlformats.org/officeDocument/2006/relationships/image" Target="media/image19.emf"/><Relationship Id="rId67" Type="http://schemas.openxmlformats.org/officeDocument/2006/relationships/fontTable" Target="fontTable.xml"/><Relationship Id="rId20" Type="http://schemas.openxmlformats.org/officeDocument/2006/relationships/header" Target="header2.xml"/><Relationship Id="rId41" Type="http://schemas.openxmlformats.org/officeDocument/2006/relationships/hyperlink" Target="https://en.wikipedia.org/wiki/South_Africa" TargetMode="External"/><Relationship Id="rId54" Type="http://schemas.openxmlformats.org/officeDocument/2006/relationships/hyperlink" Target="https://en.wikipedia.org/wiki/Proselytism" TargetMode="External"/><Relationship Id="rId62" Type="http://schemas.openxmlformats.org/officeDocument/2006/relationships/hyperlink" Target="http://www.tcacl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E29E7-0A8D-4824-A239-EC17BF21D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2760</Words>
  <Characters>15737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2018-09-10T15:18:00Z</cp:lastPrinted>
  <dcterms:created xsi:type="dcterms:W3CDTF">2019-01-30T15:12:00Z</dcterms:created>
  <dcterms:modified xsi:type="dcterms:W3CDTF">2019-01-30T15:12:00Z</dcterms:modified>
</cp:coreProperties>
</file>