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08DD" w:rsidRDefault="004408DD" w:rsidP="004408DD">
      <w:bookmarkStart w:id="0" w:name="_GoBack"/>
      <w:bookmarkEnd w:id="0"/>
    </w:p>
    <w:p w:rsidR="004408DD" w:rsidRDefault="004C43DD" w:rsidP="004408DD">
      <w:r>
        <w:rPr>
          <w:rFonts w:ascii="Times New Roman" w:hAnsi="Times New Roman"/>
          <w:noProof/>
          <w:sz w:val="24"/>
          <w:szCs w:val="24"/>
        </w:rPr>
        <w:drawing>
          <wp:anchor distT="36576" distB="36576" distL="36576" distR="36576" simplePos="0" relativeHeight="251659264" behindDoc="0" locked="0" layoutInCell="1" allowOverlap="1" wp14:anchorId="41CF4717" wp14:editId="47E70643">
            <wp:simplePos x="0" y="0"/>
            <wp:positionH relativeFrom="column">
              <wp:posOffset>1828799</wp:posOffset>
            </wp:positionH>
            <wp:positionV relativeFrom="paragraph">
              <wp:posOffset>21117</wp:posOffset>
            </wp:positionV>
            <wp:extent cx="3403287" cy="589915"/>
            <wp:effectExtent l="0" t="0" r="6985" b="635"/>
            <wp:wrapNone/>
            <wp:docPr id="1" name="Picture 1" descr="ED0004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00041_"/>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1189" cy="593018"/>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408DD">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1312" behindDoc="0" locked="0" layoutInCell="1" allowOverlap="1" wp14:anchorId="14267C35" wp14:editId="2377B108">
                <wp:simplePos x="0" y="0"/>
                <wp:positionH relativeFrom="column">
                  <wp:posOffset>361519</wp:posOffset>
                </wp:positionH>
                <wp:positionV relativeFrom="paragraph">
                  <wp:posOffset>662617</wp:posOffset>
                </wp:positionV>
                <wp:extent cx="6080252" cy="513842"/>
                <wp:effectExtent l="0" t="0" r="0"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252" cy="51384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4408DD" w:rsidRDefault="004408DD" w:rsidP="004C43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267C35" id="_x0000_t202" coordsize="21600,21600" o:spt="202" path="m,l,21600r21600,l21600,xe">
                <v:stroke joinstyle="miter"/>
                <v:path gradientshapeok="t" o:connecttype="rect"/>
              </v:shapetype>
              <v:shape id="Text Box 2" o:spid="_x0000_s1026" type="#_x0000_t202" style="position:absolute;margin-left:28.45pt;margin-top:52.15pt;width:478.75pt;height:40.45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" filled="f" stroked="f" strokecolor="black [0]" insetpen="t">
                <v:textbox inset="2.88pt,2.88pt,2.88pt,2.88pt">
                  <w:txbxContent>
                    <w:p w:rsidR="004408DD" w:rsidRDefault="004408DD" w:rsidP="004C43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v:textbox>
              </v:shape>
            </w:pict>
          </mc:Fallback>
        </mc:AlternateContent>
      </w:r>
      <w:r w:rsidR="004408DD">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60288" behindDoc="0" locked="0" layoutInCell="1" allowOverlap="1" wp14:anchorId="04E80811" wp14:editId="548A31D7">
                <wp:simplePos x="0" y="0"/>
                <wp:positionH relativeFrom="column">
                  <wp:posOffset>1093470</wp:posOffset>
                </wp:positionH>
                <wp:positionV relativeFrom="paragraph">
                  <wp:posOffset>-381000</wp:posOffset>
                </wp:positionV>
                <wp:extent cx="4946015" cy="735965"/>
                <wp:effectExtent l="0" t="0" r="0" b="0"/>
                <wp:wrapNone/>
                <wp:docPr id="3"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946015" cy="735965"/>
                        </a:xfrm>
                        <a:prstGeom prst="rect">
                          <a:avLst/>
                        </a:prstGeom>
                        <a:extLst>
                          <a:ext uri="{AF507438-7753-43E0-B8FC-AC1667EBCBE1}">
                            <a14:hiddenEffects xmlns:a14="http://schemas.microsoft.com/office/drawing/2010/main">
                              <a:effectLst/>
                            </a14:hiddenEffects>
                          </a:ext>
                        </a:extLst>
                      </wps:spPr>
                      <wps:txbx>
                        <w:txbxContent>
                          <w:p w:rsidR="004408DD" w:rsidRPr="00CC54B8" w:rsidRDefault="004408DD" w:rsidP="004408DD">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04E80811" id="WordArt 3" o:spid="_x0000_s1027" type="#_x0000_t202" style="position:absolute;margin-left:86.1pt;margin-top:-30pt;width:389.45pt;height:57.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" filled="f" stroked="f">
                <o:lock v:ext="edit" shapetype="t"/>
                <v:textbox style="mso-fit-shape-to-text:t">
                  <w:txbxContent>
                    <w:p w:rsidR="004408DD" w:rsidRPr="00CC54B8" w:rsidRDefault="004408DD" w:rsidP="004408DD">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v:textbox>
              </v:shape>
            </w:pict>
          </mc:Fallback>
        </mc:AlternateContent>
      </w:r>
      <w:r>
        <w:t xml:space="preserve"> </w:t>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2336" behindDoc="0" locked="0" layoutInCell="1" allowOverlap="1" wp14:anchorId="54A6F1C0" wp14:editId="23953B21">
                <wp:simplePos x="0" y="0"/>
                <wp:positionH relativeFrom="column">
                  <wp:posOffset>-4152900</wp:posOffset>
                </wp:positionH>
                <wp:positionV relativeFrom="paragraph">
                  <wp:posOffset>-362585</wp:posOffset>
                </wp:positionV>
                <wp:extent cx="2114550" cy="8997950"/>
                <wp:effectExtent l="9525" t="9525" r="9525" b="127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TCAC is an area chapter of the National Church Library Association, a non-profit support organization serving church librarians of all backgrounds.  Membership is  open to individuals or churches of all Christian denominations that desire assistance with church library development.  Contact the national office or any TCAC board member if you are interested in joining or have questions.</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A6F1C0" id="Text Box 8" o:spid="_x0000_s1028" type="#_x0000_t202" style="position:absolute;margin-left:-327pt;margin-top:-28.55pt;width:166.5pt;height:708.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" strokecolor="black [0]" strokeweight=".5pt" insetpen="t">
                <v:shadow color="#ccc"/>
                <o:lock v:ext="edit" shapetype="t"/>
                <v:textbox inset="2.85pt,2.85pt,2.85pt,2.85pt">
                  <w:txbxContent>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TCAC is an area chapter of the National Church Library Association, a non-profit support organization serving church librarians of all backgrounds.  Membership is  open to individuals or churches of all Christian denominations that desire assistance with church library development.  Contact the national office or any TCAC board member if you are interested in joining or have questions.</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v:textbox>
              </v:shape>
            </w:pict>
          </mc:Fallback>
        </mc:AlternateContent>
      </w:r>
      <w:r w:rsidR="004408DD">
        <w:tab/>
      </w:r>
    </w:p>
    <w:p w:rsidR="004408DD" w:rsidRDefault="004408DD" w:rsidP="004408DD">
      <w:pPr>
        <w:spacing w:after="200" w:line="276" w:lineRule="auto"/>
      </w:pPr>
    </w:p>
    <w:p w:rsidR="004408DD" w:rsidRDefault="00871996" w:rsidP="004408DD">
      <w:pPr>
        <w:spacing w:after="200" w:line="276" w:lineRule="auto"/>
        <w:rPr>
          <w:rFonts w:ascii="Times New Roman" w:hAnsi="Times New Roman"/>
          <w:color w:val="auto"/>
          <w:sz w:val="28"/>
          <w:szCs w:val="28"/>
        </w:rPr>
      </w:pPr>
      <w:r w:rsidRPr="00871996">
        <w:rPr>
          <w:rFonts w:ascii="Times New Roman" w:hAnsi="Times New Roman"/>
          <w:color w:val="auto"/>
          <w:sz w:val="28"/>
          <w:szCs w:val="28"/>
        </w:rPr>
        <w:t>Winter 201</w:t>
      </w:r>
      <w:r w:rsidR="00D541CC">
        <w:rPr>
          <w:rFonts w:ascii="Times New Roman" w:hAnsi="Times New Roman"/>
          <w:color w:val="auto"/>
          <w:sz w:val="28"/>
          <w:szCs w:val="28"/>
        </w:rPr>
        <w:t>7</w:t>
      </w:r>
    </w:p>
    <w:tbl>
      <w:tblPr>
        <w:tblW w:w="3860" w:type="dxa"/>
        <w:tblInd w:w="-10" w:type="dxa"/>
        <w:tblLook w:val="04A0" w:firstRow="1" w:lastRow="0" w:firstColumn="1" w:lastColumn="0" w:noHBand="0" w:noVBand="1"/>
      </w:tblPr>
      <w:tblGrid>
        <w:gridCol w:w="2900"/>
        <w:gridCol w:w="960"/>
      </w:tblGrid>
      <w:tr w:rsidR="00871996" w:rsidRPr="00871996" w:rsidTr="00871996">
        <w:trPr>
          <w:trHeight w:val="432"/>
        </w:trPr>
        <w:tc>
          <w:tcPr>
            <w:tcW w:w="2900" w:type="dxa"/>
            <w:tcBorders>
              <w:top w:val="single" w:sz="8" w:space="0" w:color="auto"/>
              <w:left w:val="single" w:sz="8" w:space="0" w:color="auto"/>
              <w:bottom w:val="nil"/>
              <w:right w:val="single" w:sz="4" w:space="0" w:color="auto"/>
            </w:tcBorders>
            <w:shd w:val="clear" w:color="auto" w:fill="000000" w:themeFill="text1"/>
            <w:noWrap/>
            <w:vAlign w:val="center"/>
            <w:hideMark/>
          </w:tcPr>
          <w:p w:rsidR="004408DD" w:rsidRPr="00871996" w:rsidRDefault="004408DD" w:rsidP="008418D0">
            <w:pPr>
              <w:spacing w:after="0"/>
              <w:jc w:val="right"/>
              <w:rPr>
                <w:rFonts w:ascii="Helv" w:hAnsi="Helv"/>
                <w:color w:val="FFFFFF" w:themeColor="background1"/>
                <w:kern w:val="0"/>
                <w:sz w:val="20"/>
                <w:szCs w:val="20"/>
                <w14:ligatures w14:val="none"/>
                <w14:cntxtAlts w14:val="0"/>
              </w:rPr>
            </w:pPr>
            <w:r w:rsidRPr="00871996">
              <w:rPr>
                <w:rFonts w:ascii="Helv" w:hAnsi="Helv"/>
                <w:color w:val="FFFFFF" w:themeColor="background1"/>
                <w:kern w:val="0"/>
                <w:sz w:val="20"/>
                <w:szCs w:val="20"/>
                <w14:ligatures w14:val="none"/>
                <w14:cntxtAlts w14:val="0"/>
              </w:rPr>
              <w:t>Inside This Issue</w:t>
            </w:r>
          </w:p>
        </w:tc>
        <w:tc>
          <w:tcPr>
            <w:tcW w:w="960" w:type="dxa"/>
            <w:tcBorders>
              <w:top w:val="single" w:sz="8" w:space="0" w:color="auto"/>
              <w:left w:val="nil"/>
              <w:bottom w:val="nil"/>
              <w:right w:val="single" w:sz="8" w:space="0" w:color="auto"/>
            </w:tcBorders>
            <w:shd w:val="clear" w:color="auto" w:fill="000000" w:themeFill="text1"/>
            <w:noWrap/>
            <w:vAlign w:val="center"/>
            <w:hideMark/>
          </w:tcPr>
          <w:p w:rsidR="004408DD" w:rsidRPr="00871996" w:rsidRDefault="004408DD" w:rsidP="008418D0">
            <w:pPr>
              <w:spacing w:after="0"/>
              <w:rPr>
                <w:rFonts w:ascii="Helv" w:hAnsi="Helv"/>
                <w:color w:val="FFFFFF" w:themeColor="background1"/>
                <w:kern w:val="0"/>
                <w:sz w:val="20"/>
                <w:szCs w:val="20"/>
                <w14:ligatures w14:val="none"/>
                <w14:cntxtAlts w14:val="0"/>
              </w:rPr>
            </w:pPr>
            <w:r w:rsidRPr="00871996">
              <w:rPr>
                <w:rFonts w:ascii="Helv" w:hAnsi="Helv"/>
                <w:color w:val="FFFFFF" w:themeColor="background1"/>
                <w:kern w:val="0"/>
                <w:sz w:val="20"/>
                <w:szCs w:val="20"/>
                <w14:ligatures w14:val="none"/>
                <w14:cntxtAlts w14:val="0"/>
              </w:rPr>
              <w:t> </w:t>
            </w:r>
          </w:p>
        </w:tc>
      </w:tr>
      <w:tr w:rsidR="000D540B" w:rsidRPr="000D540B" w:rsidTr="000D540B">
        <w:trPr>
          <w:trHeight w:val="720"/>
        </w:trPr>
        <w:tc>
          <w:tcPr>
            <w:tcW w:w="2900" w:type="dxa"/>
            <w:tcBorders>
              <w:top w:val="single" w:sz="4" w:space="0" w:color="auto"/>
              <w:left w:val="single" w:sz="8" w:space="0" w:color="auto"/>
              <w:bottom w:val="single" w:sz="4" w:space="0" w:color="auto"/>
              <w:right w:val="nil"/>
            </w:tcBorders>
            <w:shd w:val="clear" w:color="auto" w:fill="auto"/>
            <w:noWrap/>
            <w:vAlign w:val="center"/>
            <w:hideMark/>
          </w:tcPr>
          <w:p w:rsidR="004408DD" w:rsidRPr="00483E57" w:rsidRDefault="004408DD" w:rsidP="008418D0">
            <w:pPr>
              <w:spacing w:after="0"/>
              <w:rPr>
                <w:rFonts w:ascii="Helv" w:hAnsi="Helv"/>
                <w:color w:val="auto"/>
                <w:kern w:val="0"/>
                <w:sz w:val="20"/>
                <w:szCs w:val="20"/>
                <w14:ligatures w14:val="none"/>
                <w14:cntxtAlts w14:val="0"/>
              </w:rPr>
            </w:pPr>
            <w:r w:rsidRPr="00483E57">
              <w:rPr>
                <w:rFonts w:ascii="Helv" w:hAnsi="Helv"/>
                <w:color w:val="auto"/>
                <w:kern w:val="0"/>
                <w:sz w:val="20"/>
                <w:szCs w:val="20"/>
                <w14:ligatures w14:val="none"/>
                <w14:cntxtAlts w14:val="0"/>
              </w:rPr>
              <w:t>Treasurer’s Report</w:t>
            </w:r>
          </w:p>
          <w:p w:rsidR="000D540B" w:rsidRPr="00483E57" w:rsidRDefault="000D540B" w:rsidP="008418D0">
            <w:pPr>
              <w:spacing w:after="0"/>
              <w:rPr>
                <w:rFonts w:ascii="Helv" w:hAnsi="Helv"/>
                <w:color w:val="auto"/>
                <w:kern w:val="0"/>
                <w:sz w:val="20"/>
                <w:szCs w:val="20"/>
                <w14:ligatures w14:val="none"/>
                <w14:cntxtAlts w14:val="0"/>
              </w:rPr>
            </w:pPr>
            <w:r w:rsidRPr="00483E57">
              <w:rPr>
                <w:rFonts w:ascii="Helv" w:hAnsi="Helv"/>
                <w:color w:val="auto"/>
                <w:kern w:val="0"/>
                <w:sz w:val="20"/>
                <w:szCs w:val="20"/>
                <w14:ligatures w14:val="none"/>
                <w14:cntxtAlts w14:val="0"/>
              </w:rPr>
              <w:t>2017 Membership Renewal</w:t>
            </w:r>
          </w:p>
        </w:tc>
        <w:tc>
          <w:tcPr>
            <w:tcW w:w="960" w:type="dxa"/>
            <w:tcBorders>
              <w:top w:val="single" w:sz="4" w:space="0" w:color="auto"/>
              <w:left w:val="nil"/>
              <w:bottom w:val="single" w:sz="4" w:space="0" w:color="auto"/>
              <w:right w:val="single" w:sz="8" w:space="0" w:color="auto"/>
            </w:tcBorders>
            <w:shd w:val="clear" w:color="auto" w:fill="auto"/>
            <w:noWrap/>
            <w:vAlign w:val="center"/>
            <w:hideMark/>
          </w:tcPr>
          <w:p w:rsidR="004408DD" w:rsidRPr="00483E57" w:rsidRDefault="004408DD" w:rsidP="008418D0">
            <w:pPr>
              <w:spacing w:after="0"/>
              <w:jc w:val="center"/>
              <w:rPr>
                <w:rFonts w:ascii="Helv" w:hAnsi="Helv"/>
                <w:color w:val="auto"/>
                <w:kern w:val="0"/>
                <w:sz w:val="20"/>
                <w:szCs w:val="20"/>
                <w14:ligatures w14:val="none"/>
                <w14:cntxtAlts w14:val="0"/>
              </w:rPr>
            </w:pPr>
            <w:r w:rsidRPr="00483E57">
              <w:rPr>
                <w:rFonts w:ascii="Helv" w:hAnsi="Helv"/>
                <w:color w:val="auto"/>
                <w:kern w:val="0"/>
                <w:sz w:val="20"/>
                <w:szCs w:val="20"/>
                <w14:ligatures w14:val="none"/>
                <w14:cntxtAlts w14:val="0"/>
              </w:rPr>
              <w:t>2</w:t>
            </w:r>
          </w:p>
        </w:tc>
      </w:tr>
      <w:tr w:rsidR="00871996" w:rsidRPr="00871996" w:rsidTr="008418D0">
        <w:trPr>
          <w:trHeight w:val="432"/>
        </w:trPr>
        <w:tc>
          <w:tcPr>
            <w:tcW w:w="2900" w:type="dxa"/>
            <w:tcBorders>
              <w:top w:val="nil"/>
              <w:left w:val="single" w:sz="8" w:space="0" w:color="auto"/>
              <w:bottom w:val="single" w:sz="4" w:space="0" w:color="auto"/>
              <w:right w:val="nil"/>
            </w:tcBorders>
            <w:shd w:val="clear" w:color="auto" w:fill="auto"/>
            <w:noWrap/>
            <w:vAlign w:val="center"/>
            <w:hideMark/>
          </w:tcPr>
          <w:p w:rsidR="004408DD" w:rsidRPr="00483E57" w:rsidRDefault="004408DD" w:rsidP="008418D0">
            <w:pPr>
              <w:spacing w:after="0"/>
              <w:rPr>
                <w:rFonts w:ascii="Helv" w:hAnsi="Helv"/>
                <w:color w:val="auto"/>
                <w:kern w:val="0"/>
                <w:sz w:val="20"/>
                <w:szCs w:val="20"/>
                <w14:ligatures w14:val="none"/>
                <w14:cntxtAlts w14:val="0"/>
              </w:rPr>
            </w:pPr>
            <w:r w:rsidRPr="00483E57">
              <w:rPr>
                <w:rFonts w:ascii="Helv" w:hAnsi="Helv"/>
                <w:color w:val="auto"/>
                <w:kern w:val="0"/>
                <w:sz w:val="20"/>
                <w:szCs w:val="20"/>
                <w14:ligatures w14:val="none"/>
                <w14:cntxtAlts w14:val="0"/>
              </w:rPr>
              <w:t>What Churches Are Reading</w:t>
            </w:r>
          </w:p>
        </w:tc>
        <w:tc>
          <w:tcPr>
            <w:tcW w:w="960" w:type="dxa"/>
            <w:tcBorders>
              <w:top w:val="nil"/>
              <w:left w:val="nil"/>
              <w:bottom w:val="single" w:sz="4" w:space="0" w:color="auto"/>
              <w:right w:val="single" w:sz="8" w:space="0" w:color="auto"/>
            </w:tcBorders>
            <w:shd w:val="clear" w:color="auto" w:fill="auto"/>
            <w:noWrap/>
            <w:vAlign w:val="center"/>
            <w:hideMark/>
          </w:tcPr>
          <w:p w:rsidR="004408DD" w:rsidRPr="00483E57" w:rsidRDefault="004408DD" w:rsidP="008418D0">
            <w:pPr>
              <w:spacing w:after="0"/>
              <w:jc w:val="center"/>
              <w:rPr>
                <w:rFonts w:ascii="Helv" w:hAnsi="Helv"/>
                <w:color w:val="auto"/>
                <w:kern w:val="0"/>
                <w:sz w:val="20"/>
                <w:szCs w:val="20"/>
                <w14:ligatures w14:val="none"/>
                <w14:cntxtAlts w14:val="0"/>
              </w:rPr>
            </w:pPr>
            <w:r w:rsidRPr="00483E57">
              <w:rPr>
                <w:rFonts w:ascii="Helv" w:hAnsi="Helv"/>
                <w:color w:val="auto"/>
                <w:kern w:val="0"/>
                <w:sz w:val="20"/>
                <w:szCs w:val="20"/>
                <w14:ligatures w14:val="none"/>
                <w14:cntxtAlts w14:val="0"/>
              </w:rPr>
              <w:t>3-4</w:t>
            </w:r>
          </w:p>
        </w:tc>
      </w:tr>
      <w:tr w:rsidR="00871996" w:rsidRPr="00871996" w:rsidTr="008418D0">
        <w:trPr>
          <w:trHeight w:val="432"/>
        </w:trPr>
        <w:tc>
          <w:tcPr>
            <w:tcW w:w="2900" w:type="dxa"/>
            <w:tcBorders>
              <w:top w:val="nil"/>
              <w:left w:val="single" w:sz="8" w:space="0" w:color="auto"/>
              <w:bottom w:val="single" w:sz="4" w:space="0" w:color="auto"/>
              <w:right w:val="nil"/>
            </w:tcBorders>
            <w:shd w:val="clear" w:color="auto" w:fill="auto"/>
            <w:noWrap/>
            <w:vAlign w:val="center"/>
            <w:hideMark/>
          </w:tcPr>
          <w:p w:rsidR="004408DD" w:rsidRPr="00483E57" w:rsidRDefault="00A664A6" w:rsidP="00A664A6">
            <w:pPr>
              <w:spacing w:after="0"/>
              <w:rPr>
                <w:rFonts w:ascii="Helv" w:hAnsi="Helv"/>
                <w:color w:val="auto"/>
                <w:kern w:val="0"/>
                <w:sz w:val="20"/>
                <w:szCs w:val="20"/>
                <w14:ligatures w14:val="none"/>
                <w14:cntxtAlts w14:val="0"/>
              </w:rPr>
            </w:pPr>
            <w:r w:rsidRPr="00483E57">
              <w:rPr>
                <w:rFonts w:ascii="Helv" w:hAnsi="Helv"/>
                <w:color w:val="auto"/>
                <w:kern w:val="0"/>
                <w:sz w:val="20"/>
                <w:szCs w:val="20"/>
                <w14:ligatures w14:val="none"/>
                <w14:cntxtAlts w14:val="0"/>
              </w:rPr>
              <w:t>Fall</w:t>
            </w:r>
            <w:r w:rsidR="004408DD" w:rsidRPr="00483E57">
              <w:rPr>
                <w:rFonts w:ascii="Helv" w:hAnsi="Helv"/>
                <w:color w:val="auto"/>
                <w:kern w:val="0"/>
                <w:sz w:val="20"/>
                <w:szCs w:val="20"/>
                <w14:ligatures w14:val="none"/>
                <w14:cntxtAlts w14:val="0"/>
              </w:rPr>
              <w:t xml:space="preserve"> Meeting Highlights</w:t>
            </w:r>
          </w:p>
        </w:tc>
        <w:tc>
          <w:tcPr>
            <w:tcW w:w="960" w:type="dxa"/>
            <w:tcBorders>
              <w:top w:val="nil"/>
              <w:left w:val="nil"/>
              <w:bottom w:val="single" w:sz="4" w:space="0" w:color="auto"/>
              <w:right w:val="single" w:sz="8" w:space="0" w:color="auto"/>
            </w:tcBorders>
            <w:shd w:val="clear" w:color="auto" w:fill="auto"/>
            <w:noWrap/>
            <w:vAlign w:val="center"/>
            <w:hideMark/>
          </w:tcPr>
          <w:p w:rsidR="004408DD" w:rsidRPr="00483E57" w:rsidRDefault="004408DD" w:rsidP="00082796">
            <w:pPr>
              <w:spacing w:after="0"/>
              <w:jc w:val="center"/>
              <w:rPr>
                <w:rFonts w:ascii="Helv" w:hAnsi="Helv"/>
                <w:color w:val="auto"/>
                <w:kern w:val="0"/>
                <w:sz w:val="20"/>
                <w:szCs w:val="20"/>
                <w14:ligatures w14:val="none"/>
                <w14:cntxtAlts w14:val="0"/>
              </w:rPr>
            </w:pPr>
            <w:r w:rsidRPr="00483E57">
              <w:rPr>
                <w:rFonts w:ascii="Helv" w:hAnsi="Helv"/>
                <w:color w:val="auto"/>
                <w:kern w:val="0"/>
                <w:sz w:val="20"/>
                <w:szCs w:val="20"/>
                <w14:ligatures w14:val="none"/>
                <w14:cntxtAlts w14:val="0"/>
              </w:rPr>
              <w:t>5-</w:t>
            </w:r>
            <w:r w:rsidR="00082796" w:rsidRPr="00483E57">
              <w:rPr>
                <w:rFonts w:ascii="Helv" w:hAnsi="Helv"/>
                <w:color w:val="auto"/>
                <w:kern w:val="0"/>
                <w:sz w:val="20"/>
                <w:szCs w:val="20"/>
                <w14:ligatures w14:val="none"/>
                <w14:cntxtAlts w14:val="0"/>
              </w:rPr>
              <w:t>6</w:t>
            </w:r>
          </w:p>
        </w:tc>
      </w:tr>
      <w:tr w:rsidR="00483E57" w:rsidRPr="00871996" w:rsidTr="008418D0">
        <w:trPr>
          <w:trHeight w:val="432"/>
        </w:trPr>
        <w:tc>
          <w:tcPr>
            <w:tcW w:w="2900" w:type="dxa"/>
            <w:tcBorders>
              <w:top w:val="nil"/>
              <w:left w:val="single" w:sz="8" w:space="0" w:color="auto"/>
              <w:bottom w:val="single" w:sz="8" w:space="0" w:color="auto"/>
              <w:right w:val="nil"/>
            </w:tcBorders>
            <w:shd w:val="clear" w:color="auto" w:fill="auto"/>
            <w:noWrap/>
            <w:vAlign w:val="center"/>
          </w:tcPr>
          <w:p w:rsidR="00483E57" w:rsidRPr="00483E57" w:rsidRDefault="00483E57" w:rsidP="00483E57">
            <w:pPr>
              <w:spacing w:after="0"/>
              <w:rPr>
                <w:color w:val="auto"/>
                <w:sz w:val="20"/>
                <w:szCs w:val="20"/>
              </w:rPr>
            </w:pPr>
            <w:r w:rsidRPr="00483E57">
              <w:rPr>
                <w:rFonts w:ascii="Helv" w:hAnsi="Helv"/>
                <w:color w:val="auto"/>
                <w:kern w:val="0"/>
                <w:sz w:val="20"/>
                <w:szCs w:val="20"/>
                <w14:ligatures w14:val="none"/>
                <w14:cntxtAlts w14:val="0"/>
              </w:rPr>
              <w:t>Odds &amp; Ends</w:t>
            </w:r>
          </w:p>
        </w:tc>
        <w:tc>
          <w:tcPr>
            <w:tcW w:w="960" w:type="dxa"/>
            <w:tcBorders>
              <w:top w:val="nil"/>
              <w:left w:val="nil"/>
              <w:bottom w:val="single" w:sz="8" w:space="0" w:color="auto"/>
              <w:right w:val="single" w:sz="8" w:space="0" w:color="auto"/>
            </w:tcBorders>
            <w:shd w:val="clear" w:color="auto" w:fill="auto"/>
            <w:noWrap/>
            <w:vAlign w:val="center"/>
          </w:tcPr>
          <w:p w:rsidR="00483E57" w:rsidRPr="00483E57" w:rsidRDefault="00483E57" w:rsidP="00483E57">
            <w:pPr>
              <w:spacing w:after="0"/>
              <w:rPr>
                <w:rFonts w:ascii="Helv" w:hAnsi="Helv"/>
                <w:color w:val="auto"/>
                <w:kern w:val="0"/>
                <w:sz w:val="20"/>
                <w:szCs w:val="20"/>
                <w14:ligatures w14:val="none"/>
                <w14:cntxtAlts w14:val="0"/>
              </w:rPr>
            </w:pPr>
            <w:r w:rsidRPr="00483E57">
              <w:rPr>
                <w:rFonts w:ascii="Helv" w:hAnsi="Helv"/>
                <w:color w:val="auto"/>
                <w:kern w:val="0"/>
                <w:sz w:val="20"/>
                <w:szCs w:val="20"/>
                <w14:ligatures w14:val="none"/>
                <w14:cntxtAlts w14:val="0"/>
              </w:rPr>
              <w:t xml:space="preserve">      7</w:t>
            </w:r>
          </w:p>
        </w:tc>
      </w:tr>
      <w:tr w:rsidR="00483E57" w:rsidRPr="00871996" w:rsidTr="008418D0">
        <w:trPr>
          <w:trHeight w:val="432"/>
        </w:trPr>
        <w:tc>
          <w:tcPr>
            <w:tcW w:w="2900" w:type="dxa"/>
            <w:tcBorders>
              <w:top w:val="nil"/>
              <w:left w:val="single" w:sz="8" w:space="0" w:color="auto"/>
              <w:bottom w:val="single" w:sz="8" w:space="0" w:color="auto"/>
              <w:right w:val="nil"/>
            </w:tcBorders>
            <w:shd w:val="clear" w:color="auto" w:fill="auto"/>
            <w:noWrap/>
            <w:vAlign w:val="center"/>
            <w:hideMark/>
          </w:tcPr>
          <w:p w:rsidR="00483E57" w:rsidRPr="00483E57" w:rsidRDefault="005A66BC" w:rsidP="00483E57">
            <w:pPr>
              <w:spacing w:after="0"/>
              <w:rPr>
                <w:rFonts w:ascii="Helv" w:hAnsi="Helv"/>
                <w:color w:val="auto"/>
                <w:kern w:val="0"/>
                <w:sz w:val="20"/>
                <w:szCs w:val="20"/>
                <w14:ligatures w14:val="none"/>
                <w14:cntxtAlts w14:val="0"/>
              </w:rPr>
            </w:pPr>
            <w:hyperlink r:id="rId9" w:history="1">
              <w:r w:rsidR="00483E57" w:rsidRPr="00483E57">
                <w:rPr>
                  <w:rFonts w:ascii="Helv" w:hAnsi="Helv"/>
                  <w:color w:val="auto"/>
                  <w:kern w:val="0"/>
                  <w:sz w:val="20"/>
                  <w:szCs w:val="20"/>
                  <w14:ligatures w14:val="none"/>
                  <w14:cntxtAlts w14:val="0"/>
                </w:rPr>
                <w:t>www.tcacla.com</w:t>
              </w:r>
            </w:hyperlink>
          </w:p>
        </w:tc>
        <w:tc>
          <w:tcPr>
            <w:tcW w:w="960" w:type="dxa"/>
            <w:tcBorders>
              <w:top w:val="nil"/>
              <w:left w:val="nil"/>
              <w:bottom w:val="single" w:sz="8" w:space="0" w:color="auto"/>
              <w:right w:val="single" w:sz="8" w:space="0" w:color="auto"/>
            </w:tcBorders>
            <w:shd w:val="clear" w:color="auto" w:fill="auto"/>
            <w:noWrap/>
            <w:vAlign w:val="center"/>
            <w:hideMark/>
          </w:tcPr>
          <w:p w:rsidR="00483E57" w:rsidRPr="00483E57" w:rsidRDefault="00483E57" w:rsidP="00483E57">
            <w:pPr>
              <w:spacing w:after="0"/>
              <w:rPr>
                <w:rFonts w:ascii="Helv" w:hAnsi="Helv"/>
                <w:color w:val="auto"/>
                <w:kern w:val="0"/>
                <w:sz w:val="20"/>
                <w:szCs w:val="20"/>
                <w14:ligatures w14:val="none"/>
                <w14:cntxtAlts w14:val="0"/>
              </w:rPr>
            </w:pPr>
            <w:r w:rsidRPr="00483E57">
              <w:rPr>
                <w:rFonts w:ascii="Helv" w:hAnsi="Helv"/>
                <w:color w:val="auto"/>
                <w:kern w:val="0"/>
                <w:sz w:val="20"/>
                <w:szCs w:val="20"/>
                <w14:ligatures w14:val="none"/>
                <w14:cntxtAlts w14:val="0"/>
              </w:rPr>
              <w:t xml:space="preserve">      8</w:t>
            </w:r>
          </w:p>
        </w:tc>
      </w:tr>
    </w:tbl>
    <w:p w:rsidR="00293127" w:rsidRDefault="00293127" w:rsidP="009E4A0D">
      <w:pPr>
        <w:tabs>
          <w:tab w:val="left" w:pos="810"/>
        </w:tabs>
        <w:autoSpaceDE w:val="0"/>
        <w:autoSpaceDN w:val="0"/>
        <w:adjustRightInd w:val="0"/>
        <w:spacing w:after="0"/>
        <w:jc w:val="center"/>
        <w:rPr>
          <w:noProof/>
        </w:rPr>
      </w:pPr>
    </w:p>
    <w:p w:rsidR="004D3D07" w:rsidRDefault="00453914" w:rsidP="00071798">
      <w:pPr>
        <w:tabs>
          <w:tab w:val="left" w:pos="810"/>
        </w:tabs>
        <w:autoSpaceDE w:val="0"/>
        <w:autoSpaceDN w:val="0"/>
        <w:adjustRightInd w:val="0"/>
        <w:spacing w:after="0"/>
        <w:jc w:val="both"/>
        <w:rPr>
          <w:noProof/>
        </w:rPr>
      </w:pPr>
      <w:r>
        <w:rPr>
          <w:noProof/>
        </w:rPr>
        <w:drawing>
          <wp:inline distT="0" distB="0" distL="0" distR="0">
            <wp:extent cx="2481415" cy="1629410"/>
            <wp:effectExtent l="152400" t="152400" r="357505" b="370840"/>
            <wp:docPr id="5" name="Picture 5" descr="C:\Users\Laura\AppData\Local\Microsoft\Windows\INetCacheContent.Word\REV-lindsay-hardin-free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AppData\Local\Microsoft\Windows\INetCacheContent.Word\REV-lindsay-hardin-freema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82674" cy="1630237"/>
                    </a:xfrm>
                    <a:prstGeom prst="rect">
                      <a:avLst/>
                    </a:prstGeom>
                    <a:ln>
                      <a:noFill/>
                    </a:ln>
                    <a:effectLst>
                      <a:outerShdw blurRad="292100" dist="139700" dir="2700000" algn="tl" rotWithShape="0">
                        <a:srgbClr val="333333">
                          <a:alpha val="65000"/>
                        </a:srgbClr>
                      </a:outerShdw>
                    </a:effectLst>
                  </pic:spPr>
                </pic:pic>
              </a:graphicData>
            </a:graphic>
          </wp:inline>
        </w:drawing>
      </w:r>
    </w:p>
    <w:p w:rsidR="00CC54B8" w:rsidRPr="002B22F8" w:rsidRDefault="00CC54B8" w:rsidP="00293127">
      <w:pPr>
        <w:shd w:val="clear" w:color="auto" w:fill="FFFFFF"/>
        <w:spacing w:after="0"/>
        <w:textAlignment w:val="baseline"/>
        <w:rPr>
          <w:rFonts w:ascii="Arial" w:hAnsi="Arial" w:cs="Arial"/>
          <w:kern w:val="0"/>
          <w:sz w:val="23"/>
          <w:szCs w:val="23"/>
          <w14:ligatures w14:val="none"/>
          <w14:cntxtAlts w14:val="0"/>
        </w:rPr>
      </w:pPr>
      <w:r w:rsidRPr="002B22F8">
        <w:rPr>
          <w:rFonts w:ascii="Arial" w:hAnsi="Arial" w:cs="Arial"/>
          <w:bCs/>
          <w:kern w:val="0"/>
          <w:sz w:val="23"/>
          <w:szCs w:val="23"/>
          <w:bdr w:val="none" w:sz="0" w:space="0" w:color="auto" w:frame="1"/>
          <w14:ligatures w14:val="none"/>
          <w14:cntxtAlts w14:val="0"/>
        </w:rPr>
        <w:t xml:space="preserve">Lindsay Hardin Freeman is </w:t>
      </w:r>
      <w:r w:rsidRPr="002B22F8">
        <w:rPr>
          <w:rFonts w:ascii="Arial" w:hAnsi="Arial" w:cs="Arial"/>
          <w:kern w:val="0"/>
          <w:sz w:val="23"/>
          <w:szCs w:val="23"/>
          <w14:ligatures w14:val="none"/>
          <w14:cntxtAlts w14:val="0"/>
        </w:rPr>
        <w:t>a Minnesota-based Episcopal priest who has won over thirty awards for journalistic excellence, including the 2015 Gold Medal Award in Bible Study from Independent Publisher.</w:t>
      </w:r>
    </w:p>
    <w:p w:rsidR="00CC54B8" w:rsidRPr="002B22F8" w:rsidRDefault="00CC54B8" w:rsidP="00CC54B8">
      <w:pPr>
        <w:shd w:val="clear" w:color="auto" w:fill="FFFFFF"/>
        <w:spacing w:before="120" w:after="384"/>
        <w:textAlignment w:val="baseline"/>
        <w:rPr>
          <w:rFonts w:ascii="Arial" w:hAnsi="Arial" w:cs="Arial"/>
          <w:sz w:val="23"/>
          <w:szCs w:val="23"/>
          <w:shd w:val="clear" w:color="auto" w:fill="FFFFFF"/>
        </w:rPr>
      </w:pPr>
      <w:r w:rsidRPr="002B22F8">
        <w:rPr>
          <w:rFonts w:ascii="Arial" w:hAnsi="Arial" w:cs="Arial"/>
          <w:kern w:val="0"/>
          <w:sz w:val="23"/>
          <w:szCs w:val="23"/>
          <w14:ligatures w14:val="none"/>
          <w14:cntxtAlts w14:val="0"/>
        </w:rPr>
        <w:t>From 2010-2014, she and a research team worked to do something never done before: to document every word spoken in the Bible by women. </w:t>
      </w:r>
      <w:r w:rsidRPr="002B22F8">
        <w:rPr>
          <w:rFonts w:ascii="Arial" w:hAnsi="Arial" w:cs="Arial"/>
          <w:sz w:val="23"/>
          <w:szCs w:val="23"/>
          <w:shd w:val="clear" w:color="auto" w:fill="FFFFFF"/>
        </w:rPr>
        <w:t xml:space="preserve">Her work takes her around the country, speaking to groups about the accomplishments and struggles of Bible </w:t>
      </w:r>
      <w:r w:rsidR="00293127" w:rsidRPr="002B22F8">
        <w:rPr>
          <w:rFonts w:ascii="Arial" w:hAnsi="Arial" w:cs="Arial"/>
          <w:sz w:val="23"/>
          <w:szCs w:val="23"/>
          <w:shd w:val="clear" w:color="auto" w:fill="FFFFFF"/>
        </w:rPr>
        <w:t>w</w:t>
      </w:r>
      <w:r w:rsidRPr="002B22F8">
        <w:rPr>
          <w:rFonts w:ascii="Arial" w:hAnsi="Arial" w:cs="Arial"/>
          <w:sz w:val="23"/>
          <w:szCs w:val="23"/>
          <w:shd w:val="clear" w:color="auto" w:fill="FFFFFF"/>
        </w:rPr>
        <w:t>omen. She enjoys finding humor and grace in the Bible, and shares it fully.</w:t>
      </w:r>
    </w:p>
    <w:p w:rsidR="00C242F6" w:rsidRDefault="00C242F6" w:rsidP="00CC54B8">
      <w:pPr>
        <w:shd w:val="clear" w:color="auto" w:fill="FFFFFF"/>
        <w:spacing w:before="120" w:after="384"/>
        <w:textAlignment w:val="baseline"/>
        <w:rPr>
          <w:rFonts w:ascii="Arial" w:hAnsi="Arial" w:cs="Arial"/>
          <w:sz w:val="21"/>
          <w:szCs w:val="21"/>
          <w:shd w:val="clear" w:color="auto" w:fill="FFFFFF"/>
        </w:rPr>
      </w:pPr>
    </w:p>
    <w:p w:rsidR="002B22F8" w:rsidRDefault="002B22F8" w:rsidP="00CC54B8">
      <w:pPr>
        <w:shd w:val="clear" w:color="auto" w:fill="FFFFFF"/>
        <w:spacing w:before="120" w:after="384"/>
        <w:textAlignment w:val="baseline"/>
        <w:rPr>
          <w:rFonts w:ascii="Arial" w:hAnsi="Arial" w:cs="Arial"/>
          <w:sz w:val="21"/>
          <w:szCs w:val="21"/>
          <w:shd w:val="clear" w:color="auto" w:fill="FFFFFF"/>
        </w:rPr>
      </w:pPr>
    </w:p>
    <w:p w:rsidR="0084173B" w:rsidRDefault="0084173B" w:rsidP="00CC54B8">
      <w:pPr>
        <w:shd w:val="clear" w:color="auto" w:fill="FFFFFF"/>
        <w:spacing w:before="120" w:after="384"/>
        <w:textAlignment w:val="baseline"/>
        <w:rPr>
          <w:rFonts w:ascii="Arial" w:hAnsi="Arial" w:cs="Arial"/>
          <w:sz w:val="21"/>
          <w:szCs w:val="21"/>
          <w:shd w:val="clear" w:color="auto" w:fill="FFFFFF"/>
        </w:rPr>
      </w:pPr>
    </w:p>
    <w:p w:rsidR="00CC54B8" w:rsidRPr="00CC54B8" w:rsidRDefault="00CC54B8" w:rsidP="00CC54B8">
      <w:pPr>
        <w:shd w:val="clear" w:color="auto" w:fill="FFFFFF"/>
        <w:spacing w:before="120" w:after="384"/>
        <w:textAlignment w:val="baseline"/>
        <w:rPr>
          <w:rFonts w:ascii="Arial" w:hAnsi="Arial" w:cs="Arial"/>
          <w:kern w:val="0"/>
          <w:sz w:val="21"/>
          <w:szCs w:val="21"/>
          <w14:ligatures w14:val="none"/>
          <w14:cntxtAlts w14:val="0"/>
        </w:rPr>
      </w:pPr>
    </w:p>
    <w:p w:rsidR="00CC54B8" w:rsidRPr="00CC54B8" w:rsidRDefault="00CC54B8" w:rsidP="00CC54B8">
      <w:pPr>
        <w:shd w:val="clear" w:color="auto" w:fill="FFFFFF"/>
        <w:spacing w:before="120" w:after="384"/>
        <w:textAlignment w:val="baseline"/>
        <w:rPr>
          <w:rFonts w:ascii="Arial" w:hAnsi="Arial" w:cs="Arial"/>
          <w:kern w:val="0"/>
          <w:sz w:val="21"/>
          <w:szCs w:val="21"/>
          <w14:ligatures w14:val="none"/>
          <w14:cntxtAlts w14:val="0"/>
        </w:rPr>
      </w:pPr>
    </w:p>
    <w:p w:rsidR="00803D44" w:rsidRPr="00CC54B8" w:rsidRDefault="004E4853" w:rsidP="004408DD">
      <w:pPr>
        <w:autoSpaceDE w:val="0"/>
        <w:autoSpaceDN w:val="0"/>
        <w:adjustRightInd w:val="0"/>
        <w:spacing w:after="0"/>
        <w:ind w:left="-900"/>
        <w:jc w:val="right"/>
        <w:rPr>
          <w:rFonts w:ascii="Arial" w:eastAsiaTheme="minorHAnsi" w:hAnsi="Arial" w:cs="Arial"/>
          <w:b/>
          <w:color w:val="auto"/>
          <w:kern w:val="0"/>
          <w:sz w:val="21"/>
          <w:szCs w:val="21"/>
          <w14:ligatures w14:val="none"/>
          <w14:cntxtAlts w14:val="0"/>
        </w:rPr>
      </w:pPr>
      <w:r w:rsidRPr="00CC54B8">
        <w:rPr>
          <w:rFonts w:ascii="Arial" w:eastAsiaTheme="minorHAnsi" w:hAnsi="Arial" w:cs="Arial"/>
          <w:noProof/>
          <w:color w:val="FF0000"/>
          <w:kern w:val="0"/>
          <w:sz w:val="21"/>
          <w:szCs w:val="21"/>
          <w14:ligatures w14:val="none"/>
          <w14:cntxtAlts w14:val="0"/>
        </w:rPr>
        <w:drawing>
          <wp:anchor distT="0" distB="0" distL="114300" distR="114300" simplePos="0" relativeHeight="251674624" behindDoc="0" locked="0" layoutInCell="1" allowOverlap="1">
            <wp:simplePos x="0" y="0"/>
            <wp:positionH relativeFrom="column">
              <wp:posOffset>293297</wp:posOffset>
            </wp:positionH>
            <wp:positionV relativeFrom="paragraph">
              <wp:posOffset>20164</wp:posOffset>
            </wp:positionV>
            <wp:extent cx="1181819" cy="1001990"/>
            <wp:effectExtent l="0" t="0" r="0" b="8255"/>
            <wp:wrapNone/>
            <wp:docPr id="13" name="Picture 13" descr="C:\Users\Laura\Pictures\Save the Dat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Save the Date2.png"/>
                    <pic:cNvPicPr>
                      <a:picLocks noChangeAspect="1" noChangeArrowheads="1"/>
                    </pic:cNvPicPr>
                  </pic:nvPicPr>
                  <pic:blipFill rotWithShape="1">
                    <a:blip r:embed="rId11">
                      <a:extLst>
                        <a:ext uri="{28A0092B-C50C-407E-A947-70E740481C1C}">
                          <a14:useLocalDpi xmlns:a14="http://schemas.microsoft.com/office/drawing/2010/main" val="0"/>
                        </a:ext>
                      </a:extLst>
                    </a:blip>
                    <a:srcRect l="30052" r="26815"/>
                    <a:stretch/>
                  </pic:blipFill>
                  <pic:spPr bwMode="auto">
                    <a:xfrm>
                      <a:off x="0" y="0"/>
                      <a:ext cx="1198883" cy="101645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03D44" w:rsidRPr="00CC54B8" w:rsidRDefault="00803D44" w:rsidP="004408DD">
      <w:pPr>
        <w:autoSpaceDE w:val="0"/>
        <w:autoSpaceDN w:val="0"/>
        <w:adjustRightInd w:val="0"/>
        <w:spacing w:after="0"/>
        <w:ind w:left="-900"/>
        <w:jc w:val="right"/>
        <w:rPr>
          <w:rFonts w:ascii="Arial" w:eastAsiaTheme="minorHAnsi" w:hAnsi="Arial" w:cs="Arial"/>
          <w:b/>
          <w:color w:val="auto"/>
          <w:kern w:val="0"/>
          <w:sz w:val="21"/>
          <w:szCs w:val="21"/>
          <w14:ligatures w14:val="none"/>
          <w14:cntxtAlts w14:val="0"/>
        </w:rPr>
      </w:pPr>
    </w:p>
    <w:p w:rsidR="004408DD" w:rsidRPr="0068104C" w:rsidRDefault="00A664A6" w:rsidP="004408DD">
      <w:pPr>
        <w:autoSpaceDE w:val="0"/>
        <w:autoSpaceDN w:val="0"/>
        <w:adjustRightInd w:val="0"/>
        <w:spacing w:after="0"/>
        <w:ind w:left="-900"/>
        <w:jc w:val="right"/>
        <w:rPr>
          <w:rFonts w:ascii="Arial" w:eastAsiaTheme="minorHAnsi" w:hAnsi="Arial" w:cs="Arial"/>
          <w:b/>
          <w:color w:val="auto"/>
          <w:kern w:val="0"/>
          <w:sz w:val="24"/>
          <w:szCs w:val="24"/>
          <w14:ligatures w14:val="none"/>
          <w14:cntxtAlts w14:val="0"/>
        </w:rPr>
      </w:pPr>
      <w:r w:rsidRPr="0068104C">
        <w:rPr>
          <w:rFonts w:ascii="Arial" w:eastAsiaTheme="minorHAnsi" w:hAnsi="Arial" w:cs="Arial"/>
          <w:b/>
          <w:color w:val="auto"/>
          <w:kern w:val="0"/>
          <w:sz w:val="24"/>
          <w:szCs w:val="24"/>
          <w14:ligatures w14:val="none"/>
          <w14:cntxtAlts w14:val="0"/>
        </w:rPr>
        <w:t xml:space="preserve">TCACLA Spring </w:t>
      </w:r>
      <w:r w:rsidR="004408DD" w:rsidRPr="0068104C">
        <w:rPr>
          <w:rFonts w:ascii="Arial" w:eastAsiaTheme="minorHAnsi" w:hAnsi="Arial" w:cs="Arial"/>
          <w:b/>
          <w:color w:val="auto"/>
          <w:kern w:val="0"/>
          <w:sz w:val="24"/>
          <w:szCs w:val="24"/>
          <w14:ligatures w14:val="none"/>
          <w14:cntxtAlts w14:val="0"/>
        </w:rPr>
        <w:t>Meeting</w:t>
      </w:r>
    </w:p>
    <w:p w:rsidR="004408DD" w:rsidRPr="00C242F6" w:rsidRDefault="00152493" w:rsidP="004408DD">
      <w:pPr>
        <w:autoSpaceDE w:val="0"/>
        <w:autoSpaceDN w:val="0"/>
        <w:adjustRightInd w:val="0"/>
        <w:spacing w:after="0"/>
        <w:jc w:val="right"/>
        <w:rPr>
          <w:rFonts w:ascii="Arial" w:eastAsiaTheme="minorHAnsi" w:hAnsi="Arial" w:cs="Arial"/>
          <w:b/>
          <w:color w:val="auto"/>
          <w:kern w:val="0"/>
          <w:sz w:val="24"/>
          <w:szCs w:val="24"/>
          <w14:ligatures w14:val="none"/>
          <w14:cntxtAlts w14:val="0"/>
        </w:rPr>
      </w:pPr>
      <w:r w:rsidRPr="00C242F6">
        <w:rPr>
          <w:rFonts w:ascii="Arial" w:eastAsiaTheme="minorHAnsi" w:hAnsi="Arial" w:cs="Arial"/>
          <w:b/>
          <w:color w:val="auto"/>
          <w:kern w:val="0"/>
          <w:sz w:val="24"/>
          <w:szCs w:val="24"/>
          <w14:ligatures w14:val="none"/>
          <w14:cntxtAlts w14:val="0"/>
        </w:rPr>
        <w:t>April 29, 2017</w:t>
      </w:r>
    </w:p>
    <w:p w:rsidR="00F92E81" w:rsidRPr="00C242F6" w:rsidRDefault="00F92E81" w:rsidP="004408DD">
      <w:pPr>
        <w:autoSpaceDE w:val="0"/>
        <w:autoSpaceDN w:val="0"/>
        <w:adjustRightInd w:val="0"/>
        <w:spacing w:after="0"/>
        <w:jc w:val="right"/>
        <w:rPr>
          <w:rFonts w:ascii="Arial" w:eastAsiaTheme="minorHAnsi" w:hAnsi="Arial" w:cs="Arial"/>
          <w:b/>
          <w:color w:val="auto"/>
          <w:kern w:val="0"/>
          <w:sz w:val="24"/>
          <w:szCs w:val="24"/>
          <w14:ligatures w14:val="none"/>
          <w14:cntxtAlts w14:val="0"/>
        </w:rPr>
      </w:pPr>
      <w:r w:rsidRPr="00C242F6">
        <w:rPr>
          <w:rFonts w:ascii="Arial" w:eastAsiaTheme="minorHAnsi" w:hAnsi="Arial" w:cs="Arial"/>
          <w:b/>
          <w:color w:val="auto"/>
          <w:kern w:val="0"/>
          <w:sz w:val="24"/>
          <w:szCs w:val="24"/>
          <w14:ligatures w14:val="none"/>
          <w14:cntxtAlts w14:val="0"/>
        </w:rPr>
        <w:t>9:</w:t>
      </w:r>
      <w:r w:rsidR="00C242F6" w:rsidRPr="00C242F6">
        <w:rPr>
          <w:rFonts w:ascii="Arial" w:eastAsiaTheme="minorHAnsi" w:hAnsi="Arial" w:cs="Arial"/>
          <w:b/>
          <w:color w:val="auto"/>
          <w:kern w:val="0"/>
          <w:sz w:val="24"/>
          <w:szCs w:val="24"/>
          <w14:ligatures w14:val="none"/>
          <w14:cntxtAlts w14:val="0"/>
        </w:rPr>
        <w:t>30</w:t>
      </w:r>
      <w:r w:rsidRPr="00C242F6">
        <w:rPr>
          <w:rFonts w:ascii="Arial" w:eastAsiaTheme="minorHAnsi" w:hAnsi="Arial" w:cs="Arial"/>
          <w:b/>
          <w:color w:val="auto"/>
          <w:kern w:val="0"/>
          <w:sz w:val="24"/>
          <w:szCs w:val="24"/>
          <w14:ligatures w14:val="none"/>
          <w14:cntxtAlts w14:val="0"/>
        </w:rPr>
        <w:t xml:space="preserve"> a.m.-1</w:t>
      </w:r>
      <w:r w:rsidR="00C242F6" w:rsidRPr="00C242F6">
        <w:rPr>
          <w:rFonts w:ascii="Arial" w:eastAsiaTheme="minorHAnsi" w:hAnsi="Arial" w:cs="Arial"/>
          <w:b/>
          <w:color w:val="auto"/>
          <w:kern w:val="0"/>
          <w:sz w:val="24"/>
          <w:szCs w:val="24"/>
          <w14:ligatures w14:val="none"/>
          <w14:cntxtAlts w14:val="0"/>
        </w:rPr>
        <w:t>2</w:t>
      </w:r>
      <w:r w:rsidRPr="00C242F6">
        <w:rPr>
          <w:rFonts w:ascii="Arial" w:eastAsiaTheme="minorHAnsi" w:hAnsi="Arial" w:cs="Arial"/>
          <w:b/>
          <w:color w:val="auto"/>
          <w:kern w:val="0"/>
          <w:sz w:val="24"/>
          <w:szCs w:val="24"/>
          <w14:ligatures w14:val="none"/>
          <w14:cntxtAlts w14:val="0"/>
        </w:rPr>
        <w:t>:</w:t>
      </w:r>
      <w:r w:rsidR="00C242F6" w:rsidRPr="00C242F6">
        <w:rPr>
          <w:rFonts w:ascii="Arial" w:eastAsiaTheme="minorHAnsi" w:hAnsi="Arial" w:cs="Arial"/>
          <w:b/>
          <w:color w:val="auto"/>
          <w:kern w:val="0"/>
          <w:sz w:val="24"/>
          <w:szCs w:val="24"/>
          <w14:ligatures w14:val="none"/>
          <w14:cntxtAlts w14:val="0"/>
        </w:rPr>
        <w:t>15</w:t>
      </w:r>
      <w:r w:rsidRPr="00C242F6">
        <w:rPr>
          <w:rFonts w:ascii="Arial" w:eastAsiaTheme="minorHAnsi" w:hAnsi="Arial" w:cs="Arial"/>
          <w:b/>
          <w:color w:val="auto"/>
          <w:kern w:val="0"/>
          <w:sz w:val="24"/>
          <w:szCs w:val="24"/>
          <w14:ligatures w14:val="none"/>
          <w14:cntxtAlts w14:val="0"/>
        </w:rPr>
        <w:t xml:space="preserve"> p.m.</w:t>
      </w:r>
    </w:p>
    <w:p w:rsidR="00F04DB9" w:rsidRPr="0068104C" w:rsidRDefault="00F04DB9" w:rsidP="004408DD">
      <w:pPr>
        <w:autoSpaceDE w:val="0"/>
        <w:autoSpaceDN w:val="0"/>
        <w:adjustRightInd w:val="0"/>
        <w:spacing w:after="0"/>
        <w:jc w:val="right"/>
        <w:rPr>
          <w:rFonts w:ascii="Arial" w:eastAsiaTheme="minorHAnsi" w:hAnsi="Arial" w:cs="Arial"/>
          <w:b/>
          <w:color w:val="FF0000"/>
          <w:kern w:val="0"/>
          <w:sz w:val="24"/>
          <w:szCs w:val="24"/>
          <w14:ligatures w14:val="none"/>
          <w14:cntxtAlts w14:val="0"/>
        </w:rPr>
      </w:pPr>
    </w:p>
    <w:p w:rsidR="004408DD" w:rsidRPr="0068104C" w:rsidRDefault="004408DD" w:rsidP="004408DD">
      <w:pPr>
        <w:autoSpaceDE w:val="0"/>
        <w:autoSpaceDN w:val="0"/>
        <w:adjustRightInd w:val="0"/>
        <w:spacing w:after="0"/>
        <w:rPr>
          <w:rFonts w:ascii="Arial" w:eastAsiaTheme="minorHAnsi" w:hAnsi="Arial" w:cs="Arial"/>
          <w:b/>
          <w:color w:val="FF0000"/>
          <w:kern w:val="0"/>
          <w:sz w:val="24"/>
          <w:szCs w:val="24"/>
          <w14:ligatures w14:val="none"/>
          <w14:cntxtAlts w14:val="0"/>
        </w:rPr>
      </w:pPr>
    </w:p>
    <w:p w:rsidR="009E4A0D" w:rsidRDefault="004408DD" w:rsidP="009E4A0D">
      <w:pPr>
        <w:pStyle w:val="Heading1"/>
        <w:shd w:val="clear" w:color="auto" w:fill="FFFFFF"/>
        <w:spacing w:before="120" w:beforeAutospacing="0" w:after="0" w:afterAutospacing="0" w:line="240" w:lineRule="atLeast"/>
        <w:textAlignment w:val="baseline"/>
        <w:rPr>
          <w:rFonts w:ascii="Arial" w:hAnsi="Arial" w:cs="Arial"/>
          <w:b w:val="0"/>
          <w:bCs w:val="0"/>
          <w:sz w:val="24"/>
          <w:szCs w:val="24"/>
        </w:rPr>
      </w:pPr>
      <w:r w:rsidRPr="0068104C">
        <w:rPr>
          <w:rFonts w:ascii="Arial" w:eastAsiaTheme="minorHAnsi" w:hAnsi="Arial" w:cs="Arial"/>
          <w:b w:val="0"/>
          <w:kern w:val="0"/>
          <w:sz w:val="24"/>
          <w:szCs w:val="24"/>
        </w:rPr>
        <w:t xml:space="preserve">The </w:t>
      </w:r>
      <w:r w:rsidR="00C27AAB" w:rsidRPr="0068104C">
        <w:rPr>
          <w:rFonts w:ascii="Arial" w:eastAsiaTheme="minorHAnsi" w:hAnsi="Arial" w:cs="Arial"/>
          <w:b w:val="0"/>
          <w:kern w:val="0"/>
          <w:sz w:val="24"/>
          <w:szCs w:val="24"/>
        </w:rPr>
        <w:t xml:space="preserve">next </w:t>
      </w:r>
      <w:r w:rsidRPr="0068104C">
        <w:rPr>
          <w:rFonts w:ascii="Arial" w:eastAsiaTheme="minorHAnsi" w:hAnsi="Arial" w:cs="Arial"/>
          <w:b w:val="0"/>
          <w:kern w:val="0"/>
          <w:sz w:val="24"/>
          <w:szCs w:val="24"/>
        </w:rPr>
        <w:t xml:space="preserve">TCACLA </w:t>
      </w:r>
      <w:r w:rsidR="00C27AAB" w:rsidRPr="0068104C">
        <w:rPr>
          <w:rFonts w:ascii="Arial" w:eastAsiaTheme="minorHAnsi" w:hAnsi="Arial" w:cs="Arial"/>
          <w:b w:val="0"/>
          <w:kern w:val="0"/>
          <w:sz w:val="24"/>
          <w:szCs w:val="24"/>
        </w:rPr>
        <w:t xml:space="preserve">meeting will be on Saturday, </w:t>
      </w:r>
      <w:r w:rsidR="009E4A0D" w:rsidRPr="0068104C">
        <w:rPr>
          <w:rFonts w:ascii="Arial" w:eastAsiaTheme="minorHAnsi" w:hAnsi="Arial" w:cs="Arial"/>
          <w:b w:val="0"/>
          <w:kern w:val="0"/>
          <w:sz w:val="24"/>
          <w:szCs w:val="24"/>
        </w:rPr>
        <w:t>April 29</w:t>
      </w:r>
      <w:r w:rsidR="00C242F6">
        <w:rPr>
          <w:rFonts w:ascii="Arial" w:eastAsiaTheme="minorHAnsi" w:hAnsi="Arial" w:cs="Arial"/>
          <w:b w:val="0"/>
          <w:kern w:val="0"/>
          <w:sz w:val="24"/>
          <w:szCs w:val="24"/>
        </w:rPr>
        <w:t>, at St. Michael’s Lutheran Church</w:t>
      </w:r>
      <w:r w:rsidR="002B22F8">
        <w:rPr>
          <w:rFonts w:ascii="Arial" w:eastAsiaTheme="minorHAnsi" w:hAnsi="Arial" w:cs="Arial"/>
          <w:b w:val="0"/>
          <w:kern w:val="0"/>
          <w:sz w:val="24"/>
          <w:szCs w:val="24"/>
        </w:rPr>
        <w:t xml:space="preserve"> in Bloomington</w:t>
      </w:r>
      <w:r w:rsidR="00C27AAB" w:rsidRPr="00373CCC">
        <w:rPr>
          <w:rFonts w:ascii="Arial" w:eastAsiaTheme="minorHAnsi" w:hAnsi="Arial" w:cs="Arial"/>
          <w:b w:val="0"/>
          <w:kern w:val="0"/>
          <w:sz w:val="24"/>
          <w:szCs w:val="24"/>
        </w:rPr>
        <w:t>.</w:t>
      </w:r>
      <w:r w:rsidR="00C27AAB" w:rsidRPr="0068104C">
        <w:rPr>
          <w:rFonts w:ascii="Arial" w:eastAsiaTheme="minorHAnsi" w:hAnsi="Arial" w:cs="Arial"/>
          <w:b w:val="0"/>
          <w:kern w:val="0"/>
          <w:sz w:val="24"/>
          <w:szCs w:val="24"/>
        </w:rPr>
        <w:t xml:space="preserve"> Our featured speaker is </w:t>
      </w:r>
      <w:r w:rsidR="009E4A0D" w:rsidRPr="0068104C">
        <w:rPr>
          <w:rFonts w:ascii="Arial" w:eastAsiaTheme="minorHAnsi" w:hAnsi="Arial" w:cs="Arial"/>
          <w:b w:val="0"/>
          <w:kern w:val="0"/>
          <w:sz w:val="24"/>
          <w:szCs w:val="24"/>
        </w:rPr>
        <w:t>Lindsay Hardin Freeman</w:t>
      </w:r>
      <w:r w:rsidR="00C27AAB" w:rsidRPr="0068104C">
        <w:rPr>
          <w:rFonts w:ascii="Arial" w:eastAsiaTheme="minorHAnsi" w:hAnsi="Arial" w:cs="Arial"/>
          <w:b w:val="0"/>
          <w:kern w:val="0"/>
          <w:sz w:val="24"/>
          <w:szCs w:val="24"/>
        </w:rPr>
        <w:t xml:space="preserve">, author of </w:t>
      </w:r>
      <w:r w:rsidR="009E4A0D" w:rsidRPr="0068104C">
        <w:rPr>
          <w:rFonts w:ascii="Arial" w:hAnsi="Arial" w:cs="Arial"/>
          <w:b w:val="0"/>
          <w:bCs w:val="0"/>
          <w:i/>
          <w:sz w:val="24"/>
          <w:szCs w:val="24"/>
        </w:rPr>
        <w:t>Bible Women: All Their Words and Why They Matter</w:t>
      </w:r>
      <w:r w:rsidR="009E4A0D" w:rsidRPr="0068104C">
        <w:rPr>
          <w:rFonts w:ascii="Arial" w:hAnsi="Arial" w:cs="Arial"/>
          <w:b w:val="0"/>
          <w:bCs w:val="0"/>
          <w:sz w:val="24"/>
          <w:szCs w:val="24"/>
        </w:rPr>
        <w:t>.</w:t>
      </w:r>
    </w:p>
    <w:p w:rsidR="00BD4CA5" w:rsidRPr="0068104C" w:rsidRDefault="00BD4CA5" w:rsidP="004408DD">
      <w:pPr>
        <w:autoSpaceDE w:val="0"/>
        <w:autoSpaceDN w:val="0"/>
        <w:adjustRightInd w:val="0"/>
        <w:spacing w:after="0"/>
        <w:rPr>
          <w:rFonts w:ascii="Arial" w:eastAsiaTheme="minorHAnsi" w:hAnsi="Arial" w:cs="Arial"/>
          <w:i/>
          <w:color w:val="FF0000"/>
          <w:kern w:val="0"/>
          <w:sz w:val="24"/>
          <w:szCs w:val="24"/>
          <w14:ligatures w14:val="none"/>
          <w14:cntxtAlts w14:val="0"/>
        </w:rPr>
      </w:pPr>
    </w:p>
    <w:p w:rsidR="0068104C" w:rsidRPr="00373CCC" w:rsidRDefault="00373CCC" w:rsidP="00211702">
      <w:pPr>
        <w:pStyle w:val="NormalWeb"/>
        <w:shd w:val="clear" w:color="auto" w:fill="FFFFFF"/>
        <w:spacing w:before="120" w:beforeAutospacing="0" w:after="384" w:afterAutospacing="0"/>
        <w:textAlignment w:val="baseline"/>
        <w:rPr>
          <w:rFonts w:ascii="Arial" w:eastAsiaTheme="minorHAnsi" w:hAnsi="Arial" w:cs="Arial"/>
          <w:color w:val="FF0000"/>
          <w:highlight w:val="yellow"/>
        </w:rPr>
      </w:pPr>
      <w:r w:rsidRPr="00373CCC">
        <w:rPr>
          <w:rFonts w:ascii="Arial" w:hAnsi="Arial" w:cs="Arial"/>
          <w:noProof/>
          <w:highlight w:val="yellow"/>
        </w:rPr>
        <w:drawing>
          <wp:anchor distT="0" distB="0" distL="114300" distR="114300" simplePos="0" relativeHeight="251678720" behindDoc="0" locked="0" layoutInCell="1" allowOverlap="1" wp14:anchorId="05D31D31" wp14:editId="0F1396AD">
            <wp:simplePos x="0" y="0"/>
            <wp:positionH relativeFrom="margin">
              <wp:posOffset>5600700</wp:posOffset>
            </wp:positionH>
            <wp:positionV relativeFrom="margin">
              <wp:posOffset>4004310</wp:posOffset>
            </wp:positionV>
            <wp:extent cx="1571625" cy="2238375"/>
            <wp:effectExtent l="19050" t="19050" r="28575" b="28575"/>
            <wp:wrapSquare wrapText="bothSides"/>
            <wp:docPr id="30" name="Picture 30" descr="Bible Wo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ble Wome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71625" cy="2238375"/>
                    </a:xfrm>
                    <a:prstGeom prst="rect">
                      <a:avLst/>
                    </a:prstGeom>
                    <a:noFill/>
                    <a:ln w="6350">
                      <a:solidFill>
                        <a:schemeClr val="tx1"/>
                      </a:solidFill>
                    </a:ln>
                  </pic:spPr>
                </pic:pic>
              </a:graphicData>
            </a:graphic>
            <wp14:sizeRelH relativeFrom="margin">
              <wp14:pctWidth>0</wp14:pctWidth>
            </wp14:sizeRelH>
            <wp14:sizeRelV relativeFrom="margin">
              <wp14:pctHeight>0</wp14:pctHeight>
            </wp14:sizeRelV>
          </wp:anchor>
        </w:drawing>
      </w:r>
      <w:r w:rsidR="00211702" w:rsidRPr="00373CCC">
        <w:rPr>
          <w:rFonts w:ascii="Arial" w:eastAsia="Times New Roman" w:hAnsi="Arial" w:cs="Arial"/>
          <w:color w:val="000000"/>
        </w:rPr>
        <w:t xml:space="preserve">In her groundbreaking book, Rev. Freeman identifies every woman who speaks in the Bible, </w:t>
      </w:r>
      <w:proofErr w:type="spellStart"/>
      <w:r w:rsidR="00211702" w:rsidRPr="00373CCC">
        <w:rPr>
          <w:rFonts w:ascii="Arial" w:eastAsia="Times New Roman" w:hAnsi="Arial" w:cs="Arial"/>
          <w:color w:val="000000"/>
        </w:rPr>
        <w:t>provid</w:t>
      </w:r>
      <w:r w:rsidR="002B22F8">
        <w:rPr>
          <w:rFonts w:ascii="Arial" w:eastAsia="Times New Roman" w:hAnsi="Arial" w:cs="Arial"/>
          <w:color w:val="000000"/>
        </w:rPr>
        <w:t>-</w:t>
      </w:r>
      <w:r w:rsidR="00211702" w:rsidRPr="00373CCC">
        <w:rPr>
          <w:rFonts w:ascii="Arial" w:eastAsia="Times New Roman" w:hAnsi="Arial" w:cs="Arial"/>
          <w:color w:val="000000"/>
        </w:rPr>
        <w:t>ing</w:t>
      </w:r>
      <w:proofErr w:type="spellEnd"/>
      <w:r w:rsidR="00211702" w:rsidRPr="00373CCC">
        <w:rPr>
          <w:rFonts w:ascii="Arial" w:eastAsia="Times New Roman" w:hAnsi="Arial" w:cs="Arial"/>
          <w:color w:val="000000"/>
        </w:rPr>
        <w:t xml:space="preserve"> her words, context, and his</w:t>
      </w:r>
      <w:r w:rsidR="002B22F8">
        <w:rPr>
          <w:rFonts w:ascii="Arial" w:eastAsia="Times New Roman" w:hAnsi="Arial" w:cs="Arial"/>
          <w:color w:val="000000"/>
        </w:rPr>
        <w:t>-</w:t>
      </w:r>
      <w:proofErr w:type="spellStart"/>
      <w:r w:rsidR="00211702" w:rsidRPr="00373CCC">
        <w:rPr>
          <w:rFonts w:ascii="Arial" w:eastAsia="Times New Roman" w:hAnsi="Arial" w:cs="Arial"/>
          <w:color w:val="000000"/>
        </w:rPr>
        <w:t>torical</w:t>
      </w:r>
      <w:proofErr w:type="spellEnd"/>
      <w:r w:rsidR="00211702" w:rsidRPr="00373CCC">
        <w:rPr>
          <w:rFonts w:ascii="Arial" w:eastAsia="Times New Roman" w:hAnsi="Arial" w:cs="Arial"/>
          <w:color w:val="000000"/>
        </w:rPr>
        <w:t xml:space="preserve"> background. </w:t>
      </w:r>
      <w:r w:rsidRPr="00373CCC">
        <w:rPr>
          <w:rFonts w:ascii="Arial" w:eastAsia="Times New Roman" w:hAnsi="Arial" w:cs="Arial"/>
          <w:color w:val="000000"/>
        </w:rPr>
        <w:t>Each entry lists the woman, her prominent traits, where to find her story, a “classic moment”, and her Bib</w:t>
      </w:r>
      <w:r w:rsidR="002B22F8">
        <w:rPr>
          <w:rFonts w:ascii="Arial" w:eastAsia="Times New Roman" w:hAnsi="Arial" w:cs="Arial"/>
          <w:color w:val="000000"/>
        </w:rPr>
        <w:t>-</w:t>
      </w:r>
      <w:proofErr w:type="spellStart"/>
      <w:r w:rsidRPr="00373CCC">
        <w:rPr>
          <w:rFonts w:ascii="Arial" w:eastAsia="Times New Roman" w:hAnsi="Arial" w:cs="Arial"/>
          <w:color w:val="000000"/>
        </w:rPr>
        <w:t>lical</w:t>
      </w:r>
      <w:proofErr w:type="spellEnd"/>
      <w:r w:rsidRPr="00373CCC">
        <w:rPr>
          <w:rFonts w:ascii="Arial" w:eastAsia="Times New Roman" w:hAnsi="Arial" w:cs="Arial"/>
          <w:color w:val="000000"/>
        </w:rPr>
        <w:t xml:space="preserve"> profile</w:t>
      </w:r>
      <w:r>
        <w:rPr>
          <w:rFonts w:ascii="Arial" w:eastAsia="Times New Roman" w:hAnsi="Arial" w:cs="Arial"/>
          <w:color w:val="000000"/>
        </w:rPr>
        <w:t>.</w:t>
      </w:r>
      <w:r w:rsidRPr="00373CCC">
        <w:rPr>
          <w:rFonts w:ascii="Arial" w:eastAsia="Times New Roman" w:hAnsi="Arial" w:cs="Arial"/>
          <w:color w:val="000000"/>
        </w:rPr>
        <w:t xml:space="preserve"> There is a summary of her words, a quick recap of her story, and then some reflections on her life and how she might relate to various areas of modern life. </w:t>
      </w:r>
      <w:r w:rsidRPr="00373CCC">
        <w:rPr>
          <w:rFonts w:ascii="Arial" w:eastAsia="Times New Roman" w:hAnsi="Arial" w:cs="Arial"/>
          <w:color w:val="000000"/>
        </w:rPr>
        <w:br/>
      </w:r>
      <w:r w:rsidRPr="00373CCC">
        <w:rPr>
          <w:rFonts w:ascii="Arial" w:eastAsia="Times New Roman" w:hAnsi="Arial" w:cs="Arial"/>
          <w:color w:val="000000"/>
        </w:rPr>
        <w:br/>
      </w:r>
      <w:r w:rsidR="00C542A3" w:rsidRPr="00075192">
        <w:rPr>
          <w:rFonts w:ascii="Arial" w:eastAsia="Times New Roman" w:hAnsi="Arial" w:cs="Arial"/>
          <w:color w:val="000000"/>
        </w:rPr>
        <w:t xml:space="preserve">Rev. </w:t>
      </w:r>
      <w:r w:rsidR="00075192">
        <w:rPr>
          <w:rFonts w:ascii="Arial" w:eastAsia="Times New Roman" w:hAnsi="Arial" w:cs="Arial"/>
          <w:color w:val="000000"/>
        </w:rPr>
        <w:t>Freeman</w:t>
      </w:r>
      <w:r w:rsidR="00C542A3" w:rsidRPr="00075192">
        <w:rPr>
          <w:rFonts w:ascii="Arial" w:eastAsia="Times New Roman" w:hAnsi="Arial" w:cs="Arial"/>
          <w:color w:val="000000"/>
        </w:rPr>
        <w:t xml:space="preserve">’s other books include </w:t>
      </w:r>
      <w:r w:rsidR="00075192" w:rsidRPr="00075192">
        <w:rPr>
          <w:rFonts w:ascii="Arial" w:eastAsia="Times New Roman" w:hAnsi="Arial" w:cs="Arial"/>
          <w:color w:val="000000"/>
        </w:rPr>
        <w:t>a children’s book,</w:t>
      </w:r>
      <w:r w:rsidR="00075192">
        <w:rPr>
          <w:rFonts w:ascii="Arial" w:eastAsia="Times New Roman" w:hAnsi="Arial" w:cs="Arial"/>
          <w:color w:val="000000"/>
        </w:rPr>
        <w:t xml:space="preserve"> </w:t>
      </w:r>
      <w:r w:rsidR="00075192" w:rsidRPr="00075192">
        <w:rPr>
          <w:rStyle w:val="breadcrumb-current"/>
          <w:rFonts w:ascii="Arial" w:hAnsi="Arial" w:cs="Arial"/>
          <w:i/>
          <w:bdr w:val="none" w:sz="0" w:space="0" w:color="auto" w:frame="1"/>
          <w:shd w:val="clear" w:color="auto" w:fill="FFFFFF"/>
        </w:rPr>
        <w:t>The Spy on Noah’s Ark: Bible Stories from the Inside Out</w:t>
      </w:r>
      <w:r w:rsidR="00075192">
        <w:rPr>
          <w:rFonts w:ascii="Arial" w:eastAsia="Times New Roman" w:hAnsi="Arial" w:cs="Arial"/>
          <w:color w:val="000000"/>
        </w:rPr>
        <w:t xml:space="preserve"> and </w:t>
      </w:r>
      <w:r w:rsidR="00075192" w:rsidRPr="00075192">
        <w:rPr>
          <w:rFonts w:ascii="Arial" w:hAnsi="Arial" w:cs="Arial"/>
          <w:i/>
          <w:shd w:val="clear" w:color="auto" w:fill="FFFFFF"/>
        </w:rPr>
        <w:t>Wisdom Found: Stories of Women Transfigured by Faith</w:t>
      </w:r>
      <w:r w:rsidR="00075192">
        <w:rPr>
          <w:rFonts w:ascii="Verdana" w:hAnsi="Verdana"/>
          <w:color w:val="555555"/>
          <w:sz w:val="18"/>
          <w:szCs w:val="18"/>
          <w:shd w:val="clear" w:color="auto" w:fill="FFFFFF"/>
        </w:rPr>
        <w:t xml:space="preserve">.  </w:t>
      </w:r>
      <w:r w:rsidRPr="00075192">
        <w:rPr>
          <w:rFonts w:ascii="Arial" w:eastAsia="Times New Roman" w:hAnsi="Arial" w:cs="Arial"/>
          <w:color w:val="000000"/>
        </w:rPr>
        <w:t xml:space="preserve">You won’t want to miss </w:t>
      </w:r>
      <w:r w:rsidR="00075192">
        <w:rPr>
          <w:rFonts w:ascii="Arial" w:eastAsia="Times New Roman" w:hAnsi="Arial" w:cs="Arial"/>
          <w:color w:val="000000"/>
        </w:rPr>
        <w:t>her</w:t>
      </w:r>
      <w:r w:rsidRPr="00075192">
        <w:rPr>
          <w:rFonts w:ascii="Arial" w:eastAsia="Times New Roman" w:hAnsi="Arial" w:cs="Arial"/>
          <w:color w:val="000000"/>
        </w:rPr>
        <w:t xml:space="preserve">.  </w:t>
      </w:r>
      <w:r w:rsidR="002B22F8">
        <w:rPr>
          <w:rFonts w:ascii="Arial" w:eastAsia="Times New Roman" w:hAnsi="Arial" w:cs="Arial"/>
          <w:color w:val="000000"/>
        </w:rPr>
        <w:t xml:space="preserve">At her presentation to </w:t>
      </w:r>
      <w:r w:rsidRPr="00075192">
        <w:rPr>
          <w:rFonts w:ascii="Arial" w:eastAsia="Times New Roman" w:hAnsi="Arial" w:cs="Arial"/>
          <w:color w:val="000000"/>
        </w:rPr>
        <w:t xml:space="preserve">a group at The Church of St. </w:t>
      </w:r>
      <w:r w:rsidR="002B22F8">
        <w:rPr>
          <w:rFonts w:ascii="Arial" w:eastAsia="Times New Roman" w:hAnsi="Arial" w:cs="Arial"/>
          <w:color w:val="000000"/>
        </w:rPr>
        <w:t>M</w:t>
      </w:r>
      <w:r w:rsidRPr="00075192">
        <w:rPr>
          <w:rFonts w:ascii="Arial" w:eastAsia="Times New Roman" w:hAnsi="Arial" w:cs="Arial"/>
          <w:color w:val="000000"/>
        </w:rPr>
        <w:t xml:space="preserve">artin-in-the-Fields in Philadelphia, she received a </w:t>
      </w:r>
      <w:r w:rsidRPr="00373CCC">
        <w:rPr>
          <w:rFonts w:ascii="Arial" w:eastAsia="Times New Roman" w:hAnsi="Arial" w:cs="Arial"/>
          <w:color w:val="000000"/>
        </w:rPr>
        <w:t>standing ovation.</w:t>
      </w:r>
    </w:p>
    <w:p w:rsidR="006E6707" w:rsidRPr="00CC54B8" w:rsidRDefault="00F92E81" w:rsidP="004408DD">
      <w:pPr>
        <w:autoSpaceDE w:val="0"/>
        <w:autoSpaceDN w:val="0"/>
        <w:adjustRightInd w:val="0"/>
        <w:spacing w:after="0"/>
        <w:rPr>
          <w:rFonts w:ascii="Arial" w:hAnsi="Arial" w:cs="Arial"/>
          <w:color w:val="FF0000"/>
          <w:sz w:val="21"/>
          <w:szCs w:val="21"/>
        </w:rPr>
        <w:sectPr w:rsidR="006E6707" w:rsidRPr="00CC54B8" w:rsidSect="008418D0">
          <w:headerReference w:type="default" r:id="rId13"/>
          <w:pgSz w:w="12240" w:h="15840"/>
          <w:pgMar w:top="1008" w:right="720" w:bottom="1008" w:left="720" w:header="720" w:footer="720" w:gutter="0"/>
          <w:cols w:num="2" w:space="720" w:equalWidth="0">
            <w:col w:w="4320" w:space="720"/>
            <w:col w:w="5760"/>
          </w:cols>
          <w:docGrid w:linePitch="360"/>
        </w:sectPr>
      </w:pPr>
      <w:r w:rsidRPr="0068104C">
        <w:rPr>
          <w:rFonts w:ascii="Arial" w:eastAsiaTheme="minorHAnsi" w:hAnsi="Arial" w:cs="Arial"/>
          <w:color w:val="auto"/>
          <w:kern w:val="0"/>
          <w:sz w:val="24"/>
          <w:szCs w:val="24"/>
          <w14:ligatures w14:val="none"/>
          <w14:cntxtAlts w14:val="0"/>
        </w:rPr>
        <w:t xml:space="preserve">The Spring issue </w:t>
      </w:r>
      <w:r w:rsidR="004408DD" w:rsidRPr="0068104C">
        <w:rPr>
          <w:rFonts w:ascii="Arial" w:eastAsiaTheme="minorHAnsi" w:hAnsi="Arial" w:cs="Arial"/>
          <w:color w:val="auto"/>
          <w:kern w:val="0"/>
          <w:sz w:val="24"/>
          <w:szCs w:val="24"/>
          <w14:ligatures w14:val="none"/>
          <w14:cntxtAlts w14:val="0"/>
        </w:rPr>
        <w:t xml:space="preserve">of </w:t>
      </w:r>
      <w:r w:rsidR="004408DD" w:rsidRPr="0068104C">
        <w:rPr>
          <w:rFonts w:ascii="Arial" w:eastAsiaTheme="minorHAnsi" w:hAnsi="Arial" w:cs="Arial"/>
          <w:i/>
          <w:color w:val="auto"/>
          <w:kern w:val="0"/>
          <w:sz w:val="24"/>
          <w:szCs w:val="24"/>
          <w14:ligatures w14:val="none"/>
          <w14:cntxtAlts w14:val="0"/>
        </w:rPr>
        <w:t>Off the Shelf</w:t>
      </w:r>
      <w:r w:rsidRPr="0068104C">
        <w:rPr>
          <w:rFonts w:ascii="Arial" w:eastAsiaTheme="minorHAnsi" w:hAnsi="Arial" w:cs="Arial"/>
          <w:i/>
          <w:color w:val="auto"/>
          <w:kern w:val="0"/>
          <w:sz w:val="24"/>
          <w:szCs w:val="24"/>
          <w14:ligatures w14:val="none"/>
          <w14:cntxtAlts w14:val="0"/>
        </w:rPr>
        <w:t xml:space="preserve"> </w:t>
      </w:r>
      <w:r w:rsidRPr="0068104C">
        <w:rPr>
          <w:rFonts w:ascii="Arial" w:eastAsiaTheme="minorHAnsi" w:hAnsi="Arial" w:cs="Arial"/>
          <w:color w:val="auto"/>
          <w:kern w:val="0"/>
          <w:sz w:val="24"/>
          <w:szCs w:val="24"/>
          <w14:ligatures w14:val="none"/>
          <w14:cntxtAlts w14:val="0"/>
        </w:rPr>
        <w:t>will include a complete schedule for the morning, along with a registration form.</w:t>
      </w:r>
    </w:p>
    <w:p w:rsidR="004408DD" w:rsidRPr="00D541CC" w:rsidRDefault="004408DD"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Times New Roman" w:hAnsi="Times New Roman"/>
          <w:b/>
          <w:bCs/>
          <w:color w:val="auto"/>
          <w:sz w:val="24"/>
          <w:szCs w:val="24"/>
          <w:u w:val="single"/>
          <w:lang w:val="en"/>
        </w:rPr>
      </w:pPr>
      <w:r w:rsidRPr="00CC54B8">
        <w:rPr>
          <w:rFonts w:ascii="Arial" w:hAnsi="Arial" w:cs="Arial"/>
          <w:b/>
          <w:bCs/>
          <w:color w:val="auto"/>
          <w:sz w:val="21"/>
          <w:szCs w:val="21"/>
          <w:u w:val="single"/>
          <w:lang w:val="en"/>
        </w:rPr>
        <w:lastRenderedPageBreak/>
        <w:t>General Information</w:t>
      </w:r>
    </w:p>
    <w:p w:rsidR="004408DD" w:rsidRPr="00D541C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D541CC">
        <w:rPr>
          <w:rFonts w:ascii="Times New Roman" w:hAnsi="Times New Roman"/>
          <w:bCs/>
          <w:color w:val="auto"/>
          <w:sz w:val="24"/>
          <w:szCs w:val="24"/>
          <w:lang w:val="en"/>
        </w:rPr>
        <w:t>The</w:t>
      </w:r>
      <w:r w:rsidRPr="00D541CC">
        <w:rPr>
          <w:rFonts w:ascii="Times New Roman" w:hAnsi="Times New Roman"/>
          <w:b/>
          <w:bCs/>
          <w:color w:val="auto"/>
          <w:sz w:val="24"/>
          <w:szCs w:val="24"/>
          <w:lang w:val="en"/>
        </w:rPr>
        <w:t xml:space="preserve"> Twin Cities Area Church Library Association (TCACLA)</w:t>
      </w:r>
      <w:r w:rsidRPr="00D541CC">
        <w:rPr>
          <w:rFonts w:ascii="Times New Roman" w:hAnsi="Times New Roman"/>
          <w:color w:val="auto"/>
          <w:sz w:val="24"/>
          <w:szCs w:val="24"/>
          <w:lang w:val="en"/>
        </w:rPr>
        <w:t xml:space="preserve"> is a non-profit support organization serving church librarians. Member</w:t>
      </w:r>
      <w:r w:rsidR="004C43DD">
        <w:rPr>
          <w:rFonts w:ascii="Times New Roman" w:hAnsi="Times New Roman"/>
          <w:color w:val="auto"/>
          <w:sz w:val="24"/>
          <w:szCs w:val="24"/>
          <w:lang w:val="en"/>
        </w:rPr>
        <w:t>-</w:t>
      </w:r>
      <w:r w:rsidRPr="00D541CC">
        <w:rPr>
          <w:rFonts w:ascii="Times New Roman" w:hAnsi="Times New Roman"/>
          <w:color w:val="auto"/>
          <w:sz w:val="24"/>
          <w:szCs w:val="24"/>
          <w:lang w:val="en"/>
        </w:rPr>
        <w:t>ship is open to individuals and churches of all denominations that desire to network with others on church library development and enrichment.</w:t>
      </w:r>
    </w:p>
    <w:p w:rsidR="004408DD" w:rsidRPr="00D541CC" w:rsidRDefault="004408DD" w:rsidP="004408DD">
      <w:pPr>
        <w:widowControl w:val="0"/>
        <w:pBdr>
          <w:top w:val="double" w:sz="4" w:space="1" w:color="auto"/>
          <w:left w:val="double" w:sz="4" w:space="4" w:color="auto"/>
          <w:bottom w:val="double" w:sz="4" w:space="1" w:color="auto"/>
          <w:right w:val="double" w:sz="4" w:space="4" w:color="auto"/>
        </w:pBdr>
        <w:jc w:val="center"/>
        <w:rPr>
          <w:rFonts w:ascii="Times New Roman" w:hAnsi="Times New Roman"/>
          <w:b/>
          <w:bCs/>
          <w:color w:val="auto"/>
          <w:sz w:val="24"/>
          <w:szCs w:val="24"/>
          <w:lang w:val="en"/>
        </w:rPr>
      </w:pPr>
      <w:r w:rsidRPr="00D541CC">
        <w:rPr>
          <w:rFonts w:ascii="Times New Roman" w:hAnsi="Times New Roman"/>
          <w:b/>
          <w:bCs/>
          <w:color w:val="auto"/>
          <w:sz w:val="24"/>
          <w:szCs w:val="24"/>
          <w:lang w:val="en"/>
        </w:rPr>
        <w:t>TCACLA BOARD</w:t>
      </w:r>
    </w:p>
    <w:p w:rsidR="004408DD" w:rsidRPr="00D541C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D541CC">
        <w:rPr>
          <w:rFonts w:ascii="Times New Roman" w:hAnsi="Times New Roman"/>
          <w:b/>
          <w:bCs/>
          <w:color w:val="auto"/>
          <w:sz w:val="24"/>
          <w:szCs w:val="24"/>
          <w:lang w:val="en"/>
        </w:rPr>
        <w:t>Ann Steen, Co-President</w:t>
      </w:r>
      <w:r w:rsidRPr="00D541CC">
        <w:rPr>
          <w:rFonts w:ascii="Times New Roman" w:hAnsi="Times New Roman"/>
          <w:color w:val="auto"/>
          <w:sz w:val="24"/>
          <w:szCs w:val="24"/>
          <w:lang w:val="en"/>
        </w:rPr>
        <w:t xml:space="preserve">                       763-755-3388        annsteenmn@gmail.com</w:t>
      </w:r>
    </w:p>
    <w:p w:rsidR="0026154C" w:rsidRDefault="0026154C"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rsidR="004408DD" w:rsidRPr="00D541C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D541CC">
        <w:rPr>
          <w:rFonts w:ascii="Times New Roman" w:hAnsi="Times New Roman"/>
          <w:b/>
          <w:bCs/>
          <w:color w:val="auto"/>
          <w:sz w:val="24"/>
          <w:szCs w:val="24"/>
          <w:lang w:val="en"/>
        </w:rPr>
        <w:t>Jeanne Weingart, Co-President</w:t>
      </w:r>
      <w:r w:rsidRPr="00D541CC">
        <w:rPr>
          <w:rFonts w:ascii="Times New Roman" w:hAnsi="Times New Roman"/>
          <w:color w:val="auto"/>
          <w:sz w:val="24"/>
          <w:szCs w:val="24"/>
          <w:lang w:val="en"/>
        </w:rPr>
        <w:t xml:space="preserve">               952-942-7402               weingartjj@msn.com</w:t>
      </w:r>
    </w:p>
    <w:p w:rsidR="004408DD" w:rsidRPr="00D541C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FF0000"/>
          <w:sz w:val="24"/>
          <w:szCs w:val="24"/>
          <w:lang w:val="en"/>
        </w:rPr>
      </w:pPr>
    </w:p>
    <w:p w:rsidR="00A03B3B" w:rsidRPr="00D541CC" w:rsidRDefault="00D547AF" w:rsidP="00A03B3B">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A03B3B">
        <w:rPr>
          <w:rFonts w:ascii="Times New Roman" w:hAnsi="Times New Roman"/>
          <w:b/>
          <w:bCs/>
          <w:color w:val="auto"/>
          <w:sz w:val="24"/>
          <w:szCs w:val="24"/>
          <w:lang w:val="en"/>
        </w:rPr>
        <w:t xml:space="preserve">Lynn </w:t>
      </w:r>
      <w:proofErr w:type="spellStart"/>
      <w:r w:rsidRPr="00A03B3B">
        <w:rPr>
          <w:rFonts w:ascii="Times New Roman" w:hAnsi="Times New Roman"/>
          <w:b/>
          <w:bCs/>
          <w:color w:val="auto"/>
          <w:sz w:val="24"/>
          <w:szCs w:val="24"/>
          <w:lang w:val="en"/>
        </w:rPr>
        <w:t>Tvedt</w:t>
      </w:r>
      <w:proofErr w:type="spellEnd"/>
      <w:r w:rsidR="004408DD" w:rsidRPr="00A03B3B">
        <w:rPr>
          <w:rFonts w:ascii="Times New Roman" w:hAnsi="Times New Roman"/>
          <w:b/>
          <w:bCs/>
          <w:color w:val="auto"/>
          <w:sz w:val="24"/>
          <w:szCs w:val="24"/>
          <w:lang w:val="en"/>
        </w:rPr>
        <w:t>, Vice-President</w:t>
      </w:r>
      <w:r w:rsidR="004408DD" w:rsidRPr="00A03B3B">
        <w:rPr>
          <w:rFonts w:ascii="Times New Roman" w:hAnsi="Times New Roman"/>
          <w:color w:val="auto"/>
          <w:sz w:val="24"/>
          <w:szCs w:val="24"/>
          <w:lang w:val="en"/>
        </w:rPr>
        <w:t xml:space="preserve">                  </w:t>
      </w:r>
      <w:r w:rsidR="00A03B3B">
        <w:rPr>
          <w:rFonts w:ascii="Times New Roman" w:hAnsi="Times New Roman"/>
          <w:color w:val="auto"/>
          <w:sz w:val="24"/>
          <w:szCs w:val="24"/>
          <w:lang w:val="en"/>
        </w:rPr>
        <w:t>7</w:t>
      </w:r>
      <w:r w:rsidR="00A03B3B" w:rsidRPr="00D541CC">
        <w:rPr>
          <w:rFonts w:ascii="Times New Roman" w:hAnsi="Times New Roman"/>
          <w:color w:val="auto"/>
          <w:sz w:val="24"/>
          <w:szCs w:val="24"/>
          <w:lang w:val="en"/>
        </w:rPr>
        <w:t>6</w:t>
      </w:r>
      <w:r w:rsidR="00A03B3B">
        <w:rPr>
          <w:rFonts w:ascii="Times New Roman" w:hAnsi="Times New Roman"/>
          <w:color w:val="auto"/>
          <w:sz w:val="24"/>
          <w:szCs w:val="24"/>
          <w:lang w:val="en"/>
        </w:rPr>
        <w:t>3</w:t>
      </w:r>
      <w:r w:rsidR="00A03B3B" w:rsidRPr="00D541CC">
        <w:rPr>
          <w:rFonts w:ascii="Times New Roman" w:hAnsi="Times New Roman"/>
          <w:color w:val="auto"/>
          <w:sz w:val="24"/>
          <w:szCs w:val="24"/>
          <w:lang w:val="en"/>
        </w:rPr>
        <w:t>-</w:t>
      </w:r>
      <w:r w:rsidR="00A03B3B">
        <w:rPr>
          <w:rFonts w:ascii="Times New Roman" w:hAnsi="Times New Roman"/>
          <w:color w:val="auto"/>
          <w:sz w:val="24"/>
          <w:szCs w:val="24"/>
          <w:lang w:val="en"/>
        </w:rPr>
        <w:t>427</w:t>
      </w:r>
      <w:r w:rsidR="00A03B3B" w:rsidRPr="00D541CC">
        <w:rPr>
          <w:rFonts w:ascii="Times New Roman" w:hAnsi="Times New Roman"/>
          <w:color w:val="auto"/>
          <w:sz w:val="24"/>
          <w:szCs w:val="24"/>
          <w:lang w:val="en"/>
        </w:rPr>
        <w:t>-</w:t>
      </w:r>
      <w:r w:rsidR="00A03B3B">
        <w:rPr>
          <w:rFonts w:ascii="Times New Roman" w:hAnsi="Times New Roman"/>
          <w:color w:val="auto"/>
          <w:sz w:val="24"/>
          <w:szCs w:val="24"/>
          <w:lang w:val="en"/>
        </w:rPr>
        <w:t>6576</w:t>
      </w:r>
      <w:r w:rsidR="00A03B3B" w:rsidRPr="00D541CC">
        <w:rPr>
          <w:rFonts w:ascii="Times New Roman" w:hAnsi="Times New Roman"/>
          <w:color w:val="auto"/>
          <w:sz w:val="24"/>
          <w:szCs w:val="24"/>
          <w:lang w:val="en"/>
        </w:rPr>
        <w:t xml:space="preserve">                       </w:t>
      </w:r>
      <w:r w:rsidR="00A03B3B">
        <w:rPr>
          <w:rFonts w:ascii="Times New Roman" w:hAnsi="Times New Roman"/>
          <w:color w:val="auto"/>
          <w:sz w:val="24"/>
          <w:szCs w:val="24"/>
          <w:lang w:val="en"/>
        </w:rPr>
        <w:t>ltvedt@q.com</w:t>
      </w:r>
      <w:r w:rsidR="00A03B3B" w:rsidRPr="00D541CC">
        <w:rPr>
          <w:rFonts w:ascii="Times New Roman" w:hAnsi="Times New Roman"/>
          <w:color w:val="auto"/>
          <w:sz w:val="24"/>
          <w:szCs w:val="24"/>
          <w:lang w:val="en"/>
        </w:rPr>
        <w:t xml:space="preserve">     </w:t>
      </w:r>
    </w:p>
    <w:p w:rsidR="00A03B3B" w:rsidRDefault="00A03B3B"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rsidR="004408DD" w:rsidRPr="00D541C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D541CC">
        <w:rPr>
          <w:rFonts w:ascii="Times New Roman" w:hAnsi="Times New Roman"/>
          <w:b/>
          <w:bCs/>
          <w:color w:val="auto"/>
          <w:sz w:val="24"/>
          <w:szCs w:val="24"/>
          <w:lang w:val="en"/>
        </w:rPr>
        <w:t xml:space="preserve">Janet Brownell, Secretary                     </w:t>
      </w:r>
      <w:r w:rsidRPr="00D541CC">
        <w:rPr>
          <w:rFonts w:ascii="Times New Roman" w:hAnsi="Times New Roman"/>
          <w:color w:val="auto"/>
          <w:sz w:val="24"/>
          <w:szCs w:val="24"/>
          <w:lang w:val="en"/>
        </w:rPr>
        <w:t xml:space="preserve">651-765-4990                       jjbewb488@comast.net     </w:t>
      </w:r>
    </w:p>
    <w:p w:rsidR="004408DD" w:rsidRPr="00D541C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4408DD" w:rsidRPr="00D541C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D541CC">
        <w:rPr>
          <w:rFonts w:ascii="Times New Roman" w:hAnsi="Times New Roman"/>
          <w:b/>
          <w:bCs/>
          <w:color w:val="auto"/>
          <w:sz w:val="24"/>
          <w:szCs w:val="24"/>
          <w:lang w:val="en"/>
        </w:rPr>
        <w:t xml:space="preserve">Deanna Gordon, Treasurer                       </w:t>
      </w:r>
      <w:r w:rsidRPr="00D541CC">
        <w:rPr>
          <w:rFonts w:ascii="Times New Roman" w:hAnsi="Times New Roman"/>
          <w:color w:val="auto"/>
          <w:sz w:val="24"/>
          <w:szCs w:val="24"/>
          <w:lang w:val="en"/>
        </w:rPr>
        <w:t>952-544-5684             dgordon@iphouse.com</w:t>
      </w:r>
    </w:p>
    <w:p w:rsidR="004408DD"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68104C" w:rsidRPr="0068104C" w:rsidRDefault="0068104C" w:rsidP="0068104C">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u w:val="single"/>
          <w:lang w:val="en"/>
        </w:rPr>
      </w:pPr>
      <w:r w:rsidRPr="0068104C">
        <w:rPr>
          <w:rFonts w:ascii="Times New Roman" w:hAnsi="Times New Roman"/>
          <w:b/>
          <w:bCs/>
          <w:color w:val="auto"/>
          <w:sz w:val="24"/>
          <w:szCs w:val="24"/>
          <w:u w:val="single"/>
          <w:lang w:val="en"/>
        </w:rPr>
        <w:t>Chapter Historian</w:t>
      </w:r>
    </w:p>
    <w:p w:rsidR="0068104C" w:rsidRPr="0068104C" w:rsidRDefault="0002476B" w:rsidP="0068104C">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Pr>
          <w:rFonts w:ascii="Times New Roman" w:hAnsi="Times New Roman"/>
          <w:b/>
          <w:bCs/>
          <w:color w:val="auto"/>
          <w:sz w:val="24"/>
          <w:szCs w:val="24"/>
          <w:lang w:val="en"/>
        </w:rPr>
        <w:t xml:space="preserve">Jan </w:t>
      </w:r>
      <w:proofErr w:type="spellStart"/>
      <w:r>
        <w:rPr>
          <w:rFonts w:ascii="Times New Roman" w:hAnsi="Times New Roman"/>
          <w:b/>
          <w:bCs/>
          <w:color w:val="auto"/>
          <w:sz w:val="24"/>
          <w:szCs w:val="24"/>
          <w:lang w:val="en"/>
        </w:rPr>
        <w:t>Bolstad</w:t>
      </w:r>
      <w:proofErr w:type="spellEnd"/>
      <w:r w:rsidRPr="00D541CC">
        <w:rPr>
          <w:rFonts w:ascii="Times New Roman" w:hAnsi="Times New Roman"/>
          <w:b/>
          <w:bCs/>
          <w:color w:val="auto"/>
          <w:sz w:val="24"/>
          <w:szCs w:val="24"/>
          <w:lang w:val="en"/>
        </w:rPr>
        <w:t xml:space="preserve">                </w:t>
      </w:r>
      <w:r>
        <w:rPr>
          <w:rFonts w:ascii="Times New Roman" w:hAnsi="Times New Roman"/>
          <w:color w:val="auto"/>
          <w:sz w:val="24"/>
          <w:szCs w:val="24"/>
          <w:lang w:val="en"/>
        </w:rPr>
        <w:t>bolstadje@yahoo.com</w:t>
      </w:r>
      <w:r w:rsidR="0068104C" w:rsidRPr="0068104C">
        <w:rPr>
          <w:rFonts w:ascii="Times New Roman" w:hAnsi="Times New Roman"/>
          <w:sz w:val="24"/>
          <w:szCs w:val="24"/>
        </w:rPr>
        <w:t xml:space="preserve"> </w:t>
      </w:r>
    </w:p>
    <w:p w:rsidR="004408DD" w:rsidRPr="00D541C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color w:val="auto"/>
          <w:sz w:val="24"/>
          <w:szCs w:val="24"/>
          <w:u w:val="single"/>
          <w:lang w:val="en"/>
        </w:rPr>
      </w:pPr>
      <w:r w:rsidRPr="00D541CC">
        <w:rPr>
          <w:rFonts w:ascii="Times New Roman" w:hAnsi="Times New Roman"/>
          <w:b/>
          <w:i/>
          <w:color w:val="auto"/>
          <w:sz w:val="24"/>
          <w:szCs w:val="24"/>
          <w:u w:val="single"/>
          <w:lang w:val="en"/>
        </w:rPr>
        <w:t>Off the Shelf</w:t>
      </w:r>
      <w:r w:rsidRPr="00D541CC">
        <w:rPr>
          <w:rFonts w:ascii="Times New Roman" w:hAnsi="Times New Roman"/>
          <w:b/>
          <w:color w:val="auto"/>
          <w:sz w:val="24"/>
          <w:szCs w:val="24"/>
          <w:u w:val="single"/>
          <w:lang w:val="en"/>
        </w:rPr>
        <w:t xml:space="preserve"> Editor</w:t>
      </w:r>
    </w:p>
    <w:p w:rsidR="00832E7A" w:rsidRPr="00832E7A" w:rsidRDefault="00832E7A" w:rsidP="00832E7A">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u w:val="none"/>
          <w:lang w:val="en"/>
        </w:rPr>
      </w:pPr>
      <w:r>
        <w:rPr>
          <w:rFonts w:ascii="Times New Roman" w:hAnsi="Times New Roman"/>
          <w:b/>
          <w:bCs/>
          <w:color w:val="auto"/>
          <w:sz w:val="24"/>
          <w:szCs w:val="24"/>
          <w:lang w:val="en"/>
        </w:rPr>
        <w:t>Laura Dirks</w:t>
      </w:r>
      <w:r w:rsidRPr="00D541CC">
        <w:rPr>
          <w:rFonts w:ascii="Times New Roman" w:hAnsi="Times New Roman"/>
          <w:b/>
          <w:bCs/>
          <w:color w:val="auto"/>
          <w:sz w:val="24"/>
          <w:szCs w:val="24"/>
          <w:lang w:val="en"/>
        </w:rPr>
        <w:t xml:space="preserve">                </w:t>
      </w:r>
      <w:r w:rsidRPr="00832E7A">
        <w:rPr>
          <w:rFonts w:ascii="Times New Roman" w:hAnsi="Times New Roman"/>
          <w:bCs/>
          <w:color w:val="auto"/>
          <w:sz w:val="24"/>
          <w:szCs w:val="24"/>
          <w:lang w:val="en"/>
        </w:rPr>
        <w:t>otseditor@gmail.com</w:t>
      </w:r>
      <w:r w:rsidRPr="00832E7A">
        <w:rPr>
          <w:rStyle w:val="Hyperlink"/>
          <w:rFonts w:ascii="Times New Roman" w:hAnsi="Times New Roman"/>
          <w:color w:val="auto"/>
          <w:sz w:val="24"/>
          <w:szCs w:val="24"/>
          <w:u w:val="none"/>
          <w:lang w:val="en"/>
        </w:rPr>
        <w:t xml:space="preserve"> </w:t>
      </w:r>
    </w:p>
    <w:p w:rsidR="00591C2F" w:rsidRPr="00D541CC" w:rsidRDefault="00591C2F" w:rsidP="004408DD">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FF0000"/>
          <w:sz w:val="24"/>
          <w:szCs w:val="24"/>
          <w:lang w:val="en"/>
        </w:rPr>
      </w:pPr>
    </w:p>
    <w:tbl>
      <w:tblPr>
        <w:tblW w:w="14708" w:type="dxa"/>
        <w:tblLook w:val="04A0" w:firstRow="1" w:lastRow="0" w:firstColumn="1" w:lastColumn="0" w:noHBand="0" w:noVBand="1"/>
      </w:tblPr>
      <w:tblGrid>
        <w:gridCol w:w="7721"/>
        <w:gridCol w:w="1533"/>
        <w:gridCol w:w="1594"/>
        <w:gridCol w:w="260"/>
        <w:gridCol w:w="3600"/>
      </w:tblGrid>
      <w:tr w:rsidR="00D541CC" w:rsidRPr="00D541CC" w:rsidTr="00945F6C">
        <w:trPr>
          <w:trHeight w:val="300"/>
        </w:trPr>
        <w:tc>
          <w:tcPr>
            <w:tcW w:w="7721" w:type="dxa"/>
            <w:tcBorders>
              <w:top w:val="nil"/>
              <w:left w:val="nil"/>
              <w:bottom w:val="nil"/>
              <w:right w:val="nil"/>
            </w:tcBorders>
            <w:shd w:val="clear" w:color="auto" w:fill="auto"/>
            <w:noWrap/>
            <w:vAlign w:val="bottom"/>
          </w:tcPr>
          <w:p w:rsidR="004408DD" w:rsidRDefault="004408DD" w:rsidP="008418D0">
            <w:pPr>
              <w:spacing w:after="0"/>
              <w:jc w:val="center"/>
              <w:rPr>
                <w:rFonts w:ascii="Times New Roman" w:hAnsi="Times New Roman"/>
                <w:color w:val="FF0000"/>
                <w:kern w:val="0"/>
                <w:sz w:val="20"/>
                <w:szCs w:val="20"/>
                <w14:ligatures w14:val="none"/>
                <w14:cntxtAlts w14:val="0"/>
              </w:rPr>
            </w:pPr>
          </w:p>
          <w:p w:rsidR="0026154C" w:rsidRDefault="0026154C" w:rsidP="008418D0">
            <w:pPr>
              <w:spacing w:after="0"/>
              <w:jc w:val="center"/>
              <w:rPr>
                <w:rFonts w:ascii="Times New Roman" w:hAnsi="Times New Roman"/>
                <w:color w:val="FF0000"/>
                <w:kern w:val="0"/>
                <w:sz w:val="20"/>
                <w:szCs w:val="20"/>
                <w14:ligatures w14:val="none"/>
                <w14:cntxtAlts w14:val="0"/>
              </w:rPr>
            </w:pPr>
          </w:p>
          <w:p w:rsidR="0026154C" w:rsidRDefault="0026154C" w:rsidP="008418D0">
            <w:pPr>
              <w:spacing w:after="0"/>
              <w:jc w:val="center"/>
              <w:rPr>
                <w:rFonts w:ascii="Times New Roman" w:hAnsi="Times New Roman"/>
                <w:color w:val="FF0000"/>
                <w:kern w:val="0"/>
                <w:sz w:val="20"/>
                <w:szCs w:val="20"/>
                <w14:ligatures w14:val="none"/>
                <w14:cntxtAlts w14:val="0"/>
              </w:rPr>
            </w:pPr>
          </w:p>
          <w:p w:rsidR="004408DD" w:rsidRPr="00D541CC" w:rsidRDefault="004408DD" w:rsidP="008418D0">
            <w:pPr>
              <w:spacing w:after="0"/>
              <w:jc w:val="center"/>
              <w:rPr>
                <w:rFonts w:ascii="Times New Roman" w:hAnsi="Times New Roman"/>
                <w:color w:val="FF0000"/>
                <w:kern w:val="0"/>
                <w:sz w:val="20"/>
                <w:szCs w:val="20"/>
                <w14:ligatures w14:val="none"/>
                <w14:cntxtAlts w14:val="0"/>
              </w:rPr>
            </w:pPr>
            <w:r w:rsidRPr="00D541CC">
              <w:rPr>
                <w:rFonts w:ascii="Times New Roman" w:hAnsi="Times New Roman"/>
                <w:noProof/>
                <w:color w:val="FF0000"/>
                <w:kern w:val="0"/>
                <w:sz w:val="20"/>
                <w:szCs w:val="20"/>
                <w14:ligatures w14:val="none"/>
                <w14:cntxtAlts w14:val="0"/>
              </w:rPr>
              <w:drawing>
                <wp:inline distT="0" distB="0" distL="0" distR="0" wp14:anchorId="5DD392FE" wp14:editId="18BAF34A">
                  <wp:extent cx="3105509" cy="1030856"/>
                  <wp:effectExtent l="0" t="0" r="0" b="0"/>
                  <wp:docPr id="15" name="Picture 15"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07549" cy="1031533"/>
                          </a:xfrm>
                          <a:prstGeom prst="rect">
                            <a:avLst/>
                          </a:prstGeom>
                          <a:noFill/>
                          <a:ln>
                            <a:noFill/>
                          </a:ln>
                        </pic:spPr>
                      </pic:pic>
                    </a:graphicData>
                  </a:graphic>
                </wp:inline>
              </w:drawing>
            </w:r>
          </w:p>
          <w:p w:rsidR="004408DD" w:rsidRPr="00D541CC" w:rsidRDefault="004408DD" w:rsidP="008418D0">
            <w:pPr>
              <w:spacing w:after="0"/>
              <w:jc w:val="center"/>
              <w:rPr>
                <w:rFonts w:ascii="Times New Roman" w:hAnsi="Times New Roman"/>
                <w:color w:val="FF0000"/>
                <w:kern w:val="0"/>
                <w:sz w:val="20"/>
                <w:szCs w:val="20"/>
                <w14:ligatures w14:val="none"/>
                <w14:cntxtAlts w14:val="0"/>
              </w:rPr>
            </w:pPr>
          </w:p>
          <w:p w:rsidR="004408DD" w:rsidRPr="00D541CC" w:rsidRDefault="004408DD" w:rsidP="008418D0">
            <w:pPr>
              <w:spacing w:after="0"/>
              <w:jc w:val="center"/>
              <w:rPr>
                <w:rFonts w:ascii="Times New Roman" w:hAnsi="Times New Roman"/>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rsidR="004408DD" w:rsidRPr="00D541CC" w:rsidRDefault="004408DD" w:rsidP="008418D0">
            <w:pPr>
              <w:spacing w:after="0"/>
              <w:rPr>
                <w:rFonts w:ascii="Times New Roman" w:hAnsi="Times New Roman"/>
                <w:color w:val="FF0000"/>
                <w:kern w:val="0"/>
                <w:sz w:val="20"/>
                <w:szCs w:val="20"/>
                <w14:ligatures w14:val="none"/>
                <w14:cntxtAlts w14:val="0"/>
              </w:rPr>
            </w:pPr>
          </w:p>
        </w:tc>
        <w:tc>
          <w:tcPr>
            <w:tcW w:w="5454" w:type="dxa"/>
            <w:gridSpan w:val="3"/>
            <w:tcBorders>
              <w:top w:val="nil"/>
              <w:left w:val="nil"/>
              <w:bottom w:val="nil"/>
              <w:right w:val="nil"/>
            </w:tcBorders>
            <w:shd w:val="clear" w:color="auto" w:fill="auto"/>
            <w:noWrap/>
            <w:vAlign w:val="bottom"/>
            <w:hideMark/>
          </w:tcPr>
          <w:p w:rsidR="004408DD" w:rsidRPr="00D541CC" w:rsidRDefault="004408DD" w:rsidP="008418D0">
            <w:pPr>
              <w:spacing w:after="0"/>
              <w:ind w:left="-731"/>
              <w:rPr>
                <w:rFonts w:ascii="Lucida Fax" w:hAnsi="Lucida Fax"/>
                <w:b/>
                <w:bCs/>
                <w:color w:val="FF0000"/>
                <w:kern w:val="0"/>
                <w:sz w:val="24"/>
                <w:szCs w:val="24"/>
                <w14:ligatures w14:val="none"/>
                <w14:cntxtAlts w14:val="0"/>
              </w:rPr>
            </w:pPr>
            <w:r w:rsidRPr="00D541CC">
              <w:rPr>
                <w:rFonts w:ascii="Lucida Fax" w:hAnsi="Lucida Fax"/>
                <w:b/>
                <w:bCs/>
                <w:color w:val="FF0000"/>
                <w:kern w:val="0"/>
                <w:sz w:val="24"/>
                <w:szCs w:val="24"/>
                <w14:ligatures w14:val="none"/>
                <w14:cntxtAlts w14:val="0"/>
              </w:rPr>
              <w:t xml:space="preserve"> CON</w:t>
            </w:r>
          </w:p>
        </w:tc>
      </w:tr>
      <w:tr w:rsidR="00871996" w:rsidRPr="00871996" w:rsidTr="00945F6C">
        <w:trPr>
          <w:trHeight w:val="300"/>
        </w:trPr>
        <w:tc>
          <w:tcPr>
            <w:tcW w:w="7721" w:type="dxa"/>
            <w:tcBorders>
              <w:top w:val="nil"/>
              <w:left w:val="nil"/>
              <w:bottom w:val="nil"/>
              <w:right w:val="nil"/>
            </w:tcBorders>
            <w:shd w:val="clear" w:color="auto" w:fill="auto"/>
            <w:noWrap/>
            <w:vAlign w:val="bottom"/>
          </w:tcPr>
          <w:tbl>
            <w:tblPr>
              <w:tblW w:w="7505" w:type="dxa"/>
              <w:tblLook w:val="04A0" w:firstRow="1" w:lastRow="0" w:firstColumn="1" w:lastColumn="0" w:noHBand="0" w:noVBand="1"/>
            </w:tblPr>
            <w:tblGrid>
              <w:gridCol w:w="1563"/>
              <w:gridCol w:w="1366"/>
              <w:gridCol w:w="222"/>
              <w:gridCol w:w="4354"/>
            </w:tblGrid>
            <w:tr w:rsidR="009F7717" w:rsidRPr="00D541CC" w:rsidTr="0025567B">
              <w:trPr>
                <w:trHeight w:val="300"/>
              </w:trPr>
              <w:tc>
                <w:tcPr>
                  <w:tcW w:w="1563" w:type="dxa"/>
                  <w:tcBorders>
                    <w:top w:val="nil"/>
                    <w:left w:val="nil"/>
                    <w:bottom w:val="nil"/>
                    <w:right w:val="nil"/>
                  </w:tcBorders>
                  <w:shd w:val="clear" w:color="auto" w:fill="auto"/>
                  <w:noWrap/>
                  <w:vAlign w:val="center"/>
                  <w:hideMark/>
                </w:tcPr>
                <w:p w:rsidR="004408DD" w:rsidRPr="003D49C8" w:rsidRDefault="004408DD" w:rsidP="008418D0">
                  <w:pPr>
                    <w:spacing w:after="0"/>
                    <w:rPr>
                      <w:rFonts w:ascii="Lucida Fax" w:hAnsi="Lucida Fax"/>
                      <w:color w:val="auto"/>
                      <w:kern w:val="0"/>
                      <w:sz w:val="22"/>
                      <w:szCs w:val="22"/>
                      <w14:ligatures w14:val="none"/>
                      <w14:cntxtAlts w14:val="0"/>
                    </w:rPr>
                  </w:pPr>
                  <w:r w:rsidRPr="003D49C8">
                    <w:rPr>
                      <w:rFonts w:ascii="Lucida Fax" w:hAnsi="Lucida Fax"/>
                      <w:color w:val="auto"/>
                      <w:kern w:val="0"/>
                      <w:sz w:val="22"/>
                      <w:szCs w:val="22"/>
                      <w14:ligatures w14:val="none"/>
                      <w14:cntxtAlts w14:val="0"/>
                    </w:rPr>
                    <w:t>Members:</w:t>
                  </w:r>
                </w:p>
              </w:tc>
              <w:tc>
                <w:tcPr>
                  <w:tcW w:w="5942" w:type="dxa"/>
                  <w:gridSpan w:val="3"/>
                  <w:tcBorders>
                    <w:top w:val="nil"/>
                    <w:left w:val="nil"/>
                    <w:bottom w:val="nil"/>
                    <w:right w:val="nil"/>
                  </w:tcBorders>
                  <w:shd w:val="clear" w:color="auto" w:fill="auto"/>
                  <w:noWrap/>
                  <w:vAlign w:val="center"/>
                  <w:hideMark/>
                </w:tcPr>
                <w:p w:rsidR="004408DD" w:rsidRPr="003D49C8" w:rsidRDefault="00333550" w:rsidP="00AF1824">
                  <w:pPr>
                    <w:spacing w:after="0"/>
                    <w:rPr>
                      <w:rFonts w:ascii="Lucida Fax" w:hAnsi="Lucida Fax"/>
                      <w:color w:val="auto"/>
                      <w:kern w:val="0"/>
                      <w:sz w:val="22"/>
                      <w:szCs w:val="22"/>
                      <w14:ligatures w14:val="none"/>
                      <w14:cntxtAlts w14:val="0"/>
                    </w:rPr>
                  </w:pPr>
                  <w:r w:rsidRPr="003D49C8">
                    <w:rPr>
                      <w:rFonts w:ascii="Lucida Fax" w:hAnsi="Lucida Fax"/>
                      <w:color w:val="auto"/>
                      <w:kern w:val="0"/>
                      <w:sz w:val="22"/>
                      <w:szCs w:val="22"/>
                      <w14:ligatures w14:val="none"/>
                      <w14:cntxtAlts w14:val="0"/>
                    </w:rPr>
                    <w:t>29</w:t>
                  </w:r>
                  <w:r w:rsidR="004408DD" w:rsidRPr="003D49C8">
                    <w:rPr>
                      <w:rFonts w:ascii="Lucida Fax" w:hAnsi="Lucida Fax"/>
                      <w:color w:val="auto"/>
                      <w:kern w:val="0"/>
                      <w:sz w:val="22"/>
                      <w:szCs w:val="22"/>
                      <w14:ligatures w14:val="none"/>
                      <w14:cntxtAlts w14:val="0"/>
                    </w:rPr>
                    <w:t xml:space="preserve"> churches, </w:t>
                  </w:r>
                  <w:r w:rsidRPr="003D49C8">
                    <w:rPr>
                      <w:rFonts w:ascii="Lucida Fax" w:hAnsi="Lucida Fax"/>
                      <w:color w:val="auto"/>
                      <w:kern w:val="0"/>
                      <w:sz w:val="22"/>
                      <w:szCs w:val="22"/>
                      <w14:ligatures w14:val="none"/>
                      <w14:cntxtAlts w14:val="0"/>
                    </w:rPr>
                    <w:t>1</w:t>
                  </w:r>
                  <w:r w:rsidR="004408DD" w:rsidRPr="003D49C8">
                    <w:rPr>
                      <w:rFonts w:ascii="Lucida Fax" w:hAnsi="Lucida Fax"/>
                      <w:color w:val="auto"/>
                      <w:kern w:val="0"/>
                      <w:sz w:val="22"/>
                      <w:szCs w:val="22"/>
                      <w14:ligatures w14:val="none"/>
                      <w14:cntxtAlts w14:val="0"/>
                    </w:rPr>
                    <w:t xml:space="preserve"> individual</w:t>
                  </w:r>
                </w:p>
              </w:tc>
            </w:tr>
            <w:tr w:rsidR="0026154C" w:rsidRPr="00D541CC" w:rsidTr="0025567B">
              <w:trPr>
                <w:trHeight w:val="300"/>
              </w:trPr>
              <w:tc>
                <w:tcPr>
                  <w:tcW w:w="1563" w:type="dxa"/>
                  <w:tcBorders>
                    <w:top w:val="nil"/>
                    <w:left w:val="nil"/>
                    <w:bottom w:val="nil"/>
                    <w:right w:val="nil"/>
                  </w:tcBorders>
                  <w:shd w:val="clear" w:color="auto" w:fill="auto"/>
                  <w:noWrap/>
                  <w:vAlign w:val="center"/>
                  <w:hideMark/>
                </w:tcPr>
                <w:p w:rsidR="004408DD" w:rsidRPr="00D541CC" w:rsidRDefault="0025567B" w:rsidP="0025567B">
                  <w:pPr>
                    <w:spacing w:after="0"/>
                    <w:rPr>
                      <w:rFonts w:ascii="Lucida Fax" w:hAnsi="Lucida Fax"/>
                      <w:color w:val="FF0000"/>
                      <w:kern w:val="0"/>
                      <w:sz w:val="22"/>
                      <w:szCs w:val="22"/>
                      <w14:ligatures w14:val="none"/>
                      <w14:cntxtAlts w14:val="0"/>
                    </w:rPr>
                  </w:pPr>
                  <w:r w:rsidRPr="003D49C8">
                    <w:rPr>
                      <w:rFonts w:ascii="Lucida Fax" w:hAnsi="Lucida Fax"/>
                      <w:color w:val="auto"/>
                      <w:kern w:val="0"/>
                      <w:sz w:val="22"/>
                      <w:szCs w:val="22"/>
                      <w14:ligatures w14:val="none"/>
                      <w14:cntxtAlts w14:val="0"/>
                    </w:rPr>
                    <w:t>0</w:t>
                  </w:r>
                  <w:r w:rsidR="003D49C8" w:rsidRPr="003D49C8">
                    <w:rPr>
                      <w:rFonts w:ascii="Lucida Fax" w:hAnsi="Lucida Fax"/>
                      <w:color w:val="auto"/>
                      <w:kern w:val="0"/>
                      <w:sz w:val="22"/>
                      <w:szCs w:val="22"/>
                      <w14:ligatures w14:val="none"/>
                      <w14:cntxtAlts w14:val="0"/>
                    </w:rPr>
                    <w:t>8</w:t>
                  </w:r>
                  <w:r w:rsidR="004408DD" w:rsidRPr="003D49C8">
                    <w:rPr>
                      <w:rFonts w:ascii="Lucida Fax" w:hAnsi="Lucida Fax"/>
                      <w:color w:val="auto"/>
                      <w:kern w:val="0"/>
                      <w:sz w:val="22"/>
                      <w:szCs w:val="22"/>
                      <w14:ligatures w14:val="none"/>
                      <w14:cntxtAlts w14:val="0"/>
                    </w:rPr>
                    <w:t>/</w:t>
                  </w:r>
                  <w:r w:rsidR="003D49C8" w:rsidRPr="003D49C8">
                    <w:rPr>
                      <w:rFonts w:ascii="Lucida Fax" w:hAnsi="Lucida Fax"/>
                      <w:color w:val="auto"/>
                      <w:kern w:val="0"/>
                      <w:sz w:val="22"/>
                      <w:szCs w:val="22"/>
                      <w14:ligatures w14:val="none"/>
                      <w14:cntxtAlts w14:val="0"/>
                    </w:rPr>
                    <w:t>20</w:t>
                  </w:r>
                  <w:r w:rsidR="004408DD" w:rsidRPr="003D49C8">
                    <w:rPr>
                      <w:rFonts w:ascii="Lucida Fax" w:hAnsi="Lucida Fax"/>
                      <w:color w:val="auto"/>
                      <w:kern w:val="0"/>
                      <w:sz w:val="22"/>
                      <w:szCs w:val="22"/>
                      <w14:ligatures w14:val="none"/>
                      <w14:cntxtAlts w14:val="0"/>
                    </w:rPr>
                    <w:t>/201</w:t>
                  </w:r>
                  <w:r w:rsidR="003D49C8" w:rsidRPr="003D49C8">
                    <w:rPr>
                      <w:rFonts w:ascii="Lucida Fax" w:hAnsi="Lucida Fax"/>
                      <w:color w:val="auto"/>
                      <w:kern w:val="0"/>
                      <w:sz w:val="22"/>
                      <w:szCs w:val="22"/>
                      <w14:ligatures w14:val="none"/>
                      <w14:cntxtAlts w14:val="0"/>
                    </w:rPr>
                    <w:t>6</w:t>
                  </w:r>
                </w:p>
              </w:tc>
              <w:tc>
                <w:tcPr>
                  <w:tcW w:w="1366" w:type="dxa"/>
                  <w:tcBorders>
                    <w:top w:val="nil"/>
                    <w:left w:val="nil"/>
                    <w:bottom w:val="nil"/>
                    <w:right w:val="nil"/>
                  </w:tcBorders>
                  <w:shd w:val="clear" w:color="auto" w:fill="auto"/>
                  <w:noWrap/>
                  <w:vAlign w:val="center"/>
                  <w:hideMark/>
                </w:tcPr>
                <w:p w:rsidR="0025567B" w:rsidRPr="003D49C8" w:rsidRDefault="0025567B" w:rsidP="0025567B">
                  <w:pPr>
                    <w:spacing w:after="0"/>
                    <w:jc w:val="right"/>
                    <w:rPr>
                      <w:rFonts w:ascii="Arial" w:hAnsi="Arial" w:cs="Arial"/>
                      <w:color w:val="auto"/>
                      <w:sz w:val="22"/>
                      <w:szCs w:val="22"/>
                    </w:rPr>
                  </w:pPr>
                </w:p>
                <w:p w:rsidR="0025567B" w:rsidRPr="003D49C8" w:rsidRDefault="0025567B" w:rsidP="0025567B">
                  <w:pPr>
                    <w:spacing w:after="0"/>
                    <w:jc w:val="right"/>
                    <w:rPr>
                      <w:rFonts w:ascii="Arial" w:hAnsi="Arial" w:cs="Arial"/>
                      <w:color w:val="auto"/>
                      <w:kern w:val="0"/>
                      <w:sz w:val="22"/>
                      <w:szCs w:val="22"/>
                      <w14:ligatures w14:val="none"/>
                      <w14:cntxtAlts w14:val="0"/>
                    </w:rPr>
                  </w:pPr>
                  <w:r w:rsidRPr="003D49C8">
                    <w:rPr>
                      <w:rFonts w:ascii="Lucida Fax" w:hAnsi="Lucida Fax"/>
                      <w:color w:val="auto"/>
                      <w:kern w:val="0"/>
                      <w:sz w:val="22"/>
                      <w:szCs w:val="22"/>
                      <w14:ligatures w14:val="none"/>
                      <w14:cntxtAlts w14:val="0"/>
                    </w:rPr>
                    <w:t>$</w:t>
                  </w:r>
                  <w:r w:rsidR="009F7717">
                    <w:rPr>
                      <w:rFonts w:ascii="Lucida Fax" w:hAnsi="Lucida Fax"/>
                      <w:color w:val="auto"/>
                      <w:kern w:val="0"/>
                      <w:sz w:val="22"/>
                      <w:szCs w:val="22"/>
                      <w14:ligatures w14:val="none"/>
                      <w14:cntxtAlts w14:val="0"/>
                    </w:rPr>
                    <w:t>1,</w:t>
                  </w:r>
                  <w:r w:rsidR="003D49C8" w:rsidRPr="003D49C8">
                    <w:rPr>
                      <w:rFonts w:ascii="Lucida Fax" w:hAnsi="Lucida Fax"/>
                      <w:color w:val="auto"/>
                      <w:kern w:val="0"/>
                      <w:sz w:val="22"/>
                      <w:szCs w:val="22"/>
                      <w14:ligatures w14:val="none"/>
                      <w14:cntxtAlts w14:val="0"/>
                    </w:rPr>
                    <w:t>011</w:t>
                  </w:r>
                  <w:r w:rsidRPr="003D49C8">
                    <w:rPr>
                      <w:rFonts w:ascii="Lucida Fax" w:hAnsi="Lucida Fax"/>
                      <w:color w:val="auto"/>
                      <w:kern w:val="0"/>
                      <w:sz w:val="22"/>
                      <w:szCs w:val="22"/>
                      <w14:ligatures w14:val="none"/>
                      <w14:cntxtAlts w14:val="0"/>
                    </w:rPr>
                    <w:t>.</w:t>
                  </w:r>
                  <w:r w:rsidR="003D49C8" w:rsidRPr="003D49C8">
                    <w:rPr>
                      <w:rFonts w:ascii="Lucida Fax" w:hAnsi="Lucida Fax"/>
                      <w:color w:val="auto"/>
                      <w:kern w:val="0"/>
                      <w:sz w:val="22"/>
                      <w:szCs w:val="22"/>
                      <w14:ligatures w14:val="none"/>
                      <w14:cntxtAlts w14:val="0"/>
                    </w:rPr>
                    <w:t>43</w:t>
                  </w:r>
                </w:p>
                <w:p w:rsidR="004408DD" w:rsidRPr="003D49C8" w:rsidRDefault="004408DD" w:rsidP="008418D0">
                  <w:pPr>
                    <w:spacing w:after="0"/>
                    <w:jc w:val="right"/>
                    <w:rPr>
                      <w:rFonts w:ascii="Lucida Fax" w:hAnsi="Lucida Fax"/>
                      <w:color w:val="auto"/>
                      <w:kern w:val="0"/>
                      <w:sz w:val="22"/>
                      <w:szCs w:val="22"/>
                      <w14:ligatures w14:val="none"/>
                      <w14:cntxtAlts w14:val="0"/>
                    </w:rPr>
                  </w:pPr>
                </w:p>
              </w:tc>
              <w:tc>
                <w:tcPr>
                  <w:tcW w:w="222" w:type="dxa"/>
                  <w:tcBorders>
                    <w:top w:val="nil"/>
                    <w:left w:val="nil"/>
                    <w:bottom w:val="nil"/>
                    <w:right w:val="nil"/>
                  </w:tcBorders>
                  <w:shd w:val="clear" w:color="auto" w:fill="auto"/>
                  <w:noWrap/>
                  <w:vAlign w:val="center"/>
                  <w:hideMark/>
                </w:tcPr>
                <w:p w:rsidR="004408DD" w:rsidRPr="003D49C8" w:rsidRDefault="004408DD" w:rsidP="008418D0">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9F7717" w:rsidRDefault="004408DD" w:rsidP="008418D0">
                  <w:pPr>
                    <w:spacing w:after="0"/>
                    <w:rPr>
                      <w:rFonts w:ascii="Lucida Fax" w:hAnsi="Lucida Fax"/>
                      <w:b/>
                      <w:color w:val="auto"/>
                      <w:kern w:val="0"/>
                      <w:sz w:val="22"/>
                      <w:szCs w:val="22"/>
                      <w14:ligatures w14:val="none"/>
                      <w14:cntxtAlts w14:val="0"/>
                    </w:rPr>
                  </w:pPr>
                  <w:r w:rsidRPr="009F7717">
                    <w:rPr>
                      <w:rFonts w:ascii="Lucida Fax" w:hAnsi="Lucida Fax"/>
                      <w:b/>
                      <w:color w:val="auto"/>
                      <w:kern w:val="0"/>
                      <w:sz w:val="22"/>
                      <w:szCs w:val="22"/>
                      <w14:ligatures w14:val="none"/>
                      <w14:cntxtAlts w14:val="0"/>
                    </w:rPr>
                    <w:t>Beginning Balance</w:t>
                  </w:r>
                </w:p>
              </w:tc>
            </w:tr>
            <w:tr w:rsidR="0026154C" w:rsidRPr="00D541CC" w:rsidTr="0025567B">
              <w:trPr>
                <w:trHeight w:val="300"/>
              </w:trPr>
              <w:tc>
                <w:tcPr>
                  <w:tcW w:w="1563" w:type="dxa"/>
                  <w:tcBorders>
                    <w:top w:val="nil"/>
                    <w:left w:val="nil"/>
                    <w:bottom w:val="nil"/>
                    <w:right w:val="nil"/>
                  </w:tcBorders>
                  <w:shd w:val="clear" w:color="auto" w:fill="auto"/>
                  <w:noWrap/>
                  <w:vAlign w:val="center"/>
                  <w:hideMark/>
                </w:tcPr>
                <w:p w:rsidR="004408DD" w:rsidRPr="00D541CC" w:rsidRDefault="004408DD" w:rsidP="008418D0">
                  <w:pPr>
                    <w:spacing w:after="0"/>
                    <w:rPr>
                      <w:rFonts w:ascii="Times New Roman" w:hAnsi="Times New Roman"/>
                      <w:color w:val="FF0000"/>
                      <w:kern w:val="0"/>
                      <w:sz w:val="20"/>
                      <w:szCs w:val="20"/>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9F7717" w:rsidRDefault="004408DD" w:rsidP="0025567B">
                  <w:pPr>
                    <w:spacing w:after="0"/>
                    <w:jc w:val="right"/>
                    <w:rPr>
                      <w:rFonts w:ascii="Lucida Fax" w:hAnsi="Lucida Fax"/>
                      <w:color w:val="auto"/>
                      <w:kern w:val="0"/>
                      <w:sz w:val="22"/>
                      <w:szCs w:val="22"/>
                      <w14:ligatures w14:val="none"/>
                      <w14:cntxtAlts w14:val="0"/>
                    </w:rPr>
                  </w:pPr>
                  <w:r w:rsidRPr="009F7717">
                    <w:rPr>
                      <w:rFonts w:ascii="Lucida Fax" w:hAnsi="Lucida Fax"/>
                      <w:color w:val="auto"/>
                      <w:kern w:val="0"/>
                      <w:sz w:val="22"/>
                      <w:szCs w:val="22"/>
                      <w14:ligatures w14:val="none"/>
                      <w14:cntxtAlts w14:val="0"/>
                    </w:rPr>
                    <w:t>$</w:t>
                  </w:r>
                  <w:r w:rsidR="009F7717" w:rsidRPr="009F7717">
                    <w:rPr>
                      <w:rFonts w:ascii="Lucida Fax" w:hAnsi="Lucida Fax"/>
                      <w:color w:val="auto"/>
                      <w:kern w:val="0"/>
                      <w:sz w:val="22"/>
                      <w:szCs w:val="22"/>
                      <w14:ligatures w14:val="none"/>
                      <w14:cntxtAlts w14:val="0"/>
                    </w:rPr>
                    <w:t>6</w:t>
                  </w:r>
                  <w:r w:rsidR="0025567B" w:rsidRPr="009F7717">
                    <w:rPr>
                      <w:rFonts w:ascii="Lucida Fax" w:hAnsi="Lucida Fax"/>
                      <w:color w:val="auto"/>
                      <w:kern w:val="0"/>
                      <w:sz w:val="22"/>
                      <w:szCs w:val="22"/>
                      <w14:ligatures w14:val="none"/>
                      <w14:cntxtAlts w14:val="0"/>
                    </w:rPr>
                    <w:t>3</w:t>
                  </w:r>
                  <w:r w:rsidR="009F7717" w:rsidRPr="009F7717">
                    <w:rPr>
                      <w:rFonts w:ascii="Lucida Fax" w:hAnsi="Lucida Fax"/>
                      <w:color w:val="auto"/>
                      <w:kern w:val="0"/>
                      <w:sz w:val="22"/>
                      <w:szCs w:val="22"/>
                      <w14:ligatures w14:val="none"/>
                      <w14:cntxtAlts w14:val="0"/>
                    </w:rPr>
                    <w:t>2</w:t>
                  </w:r>
                  <w:r w:rsidRPr="009F7717">
                    <w:rPr>
                      <w:rFonts w:ascii="Lucida Fax" w:hAnsi="Lucida Fax"/>
                      <w:color w:val="auto"/>
                      <w:kern w:val="0"/>
                      <w:sz w:val="22"/>
                      <w:szCs w:val="22"/>
                      <w14:ligatures w14:val="none"/>
                      <w14:cntxtAlts w14:val="0"/>
                    </w:rPr>
                    <w:t>.00</w:t>
                  </w:r>
                </w:p>
              </w:tc>
              <w:tc>
                <w:tcPr>
                  <w:tcW w:w="222" w:type="dxa"/>
                  <w:tcBorders>
                    <w:top w:val="nil"/>
                    <w:left w:val="nil"/>
                    <w:bottom w:val="nil"/>
                    <w:right w:val="nil"/>
                  </w:tcBorders>
                  <w:shd w:val="clear" w:color="auto" w:fill="auto"/>
                  <w:noWrap/>
                  <w:vAlign w:val="center"/>
                  <w:hideMark/>
                </w:tcPr>
                <w:p w:rsidR="004408DD" w:rsidRPr="009F7717" w:rsidRDefault="004408DD" w:rsidP="008418D0">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9F7717" w:rsidRDefault="0025567B" w:rsidP="0025567B">
                  <w:pPr>
                    <w:spacing w:after="0"/>
                    <w:rPr>
                      <w:rFonts w:ascii="Lucida Fax" w:hAnsi="Lucida Fax"/>
                      <w:color w:val="auto"/>
                      <w:kern w:val="0"/>
                      <w:sz w:val="22"/>
                      <w:szCs w:val="22"/>
                      <w14:ligatures w14:val="none"/>
                      <w14:cntxtAlts w14:val="0"/>
                    </w:rPr>
                  </w:pPr>
                  <w:r w:rsidRPr="009F7717">
                    <w:rPr>
                      <w:rFonts w:ascii="Lucida Fax" w:hAnsi="Lucida Fax"/>
                      <w:color w:val="auto"/>
                      <w:kern w:val="0"/>
                      <w:sz w:val="22"/>
                      <w:szCs w:val="22"/>
                      <w14:ligatures w14:val="none"/>
                      <w14:cntxtAlts w14:val="0"/>
                    </w:rPr>
                    <w:t>Fall</w:t>
                  </w:r>
                  <w:r w:rsidR="004408DD" w:rsidRPr="009F7717">
                    <w:rPr>
                      <w:rFonts w:ascii="Lucida Fax" w:hAnsi="Lucida Fax"/>
                      <w:color w:val="auto"/>
                      <w:kern w:val="0"/>
                      <w:sz w:val="22"/>
                      <w:szCs w:val="22"/>
                      <w14:ligatures w14:val="none"/>
                      <w14:cntxtAlts w14:val="0"/>
                    </w:rPr>
                    <w:t xml:space="preserve"> Meeting Registration</w:t>
                  </w:r>
                </w:p>
              </w:tc>
            </w:tr>
            <w:tr w:rsidR="0026154C" w:rsidRPr="00D541CC" w:rsidTr="0025567B">
              <w:trPr>
                <w:trHeight w:val="300"/>
              </w:trPr>
              <w:tc>
                <w:tcPr>
                  <w:tcW w:w="1563" w:type="dxa"/>
                  <w:tcBorders>
                    <w:top w:val="nil"/>
                    <w:left w:val="nil"/>
                    <w:bottom w:val="nil"/>
                    <w:right w:val="nil"/>
                  </w:tcBorders>
                  <w:shd w:val="clear" w:color="auto" w:fill="auto"/>
                  <w:noWrap/>
                  <w:vAlign w:val="center"/>
                  <w:hideMark/>
                </w:tcPr>
                <w:p w:rsidR="004408DD" w:rsidRPr="00D541CC" w:rsidRDefault="004408DD" w:rsidP="008418D0">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9F7717" w:rsidRDefault="004408DD" w:rsidP="00AF1824">
                  <w:pPr>
                    <w:spacing w:after="0"/>
                    <w:jc w:val="right"/>
                    <w:rPr>
                      <w:rFonts w:ascii="Lucida Fax" w:hAnsi="Lucida Fax"/>
                      <w:color w:val="auto"/>
                      <w:kern w:val="0"/>
                      <w:sz w:val="22"/>
                      <w:szCs w:val="22"/>
                      <w:u w:val="single"/>
                      <w14:ligatures w14:val="none"/>
                      <w14:cntxtAlts w14:val="0"/>
                    </w:rPr>
                  </w:pPr>
                  <w:r w:rsidRPr="009F7717">
                    <w:rPr>
                      <w:rFonts w:ascii="Lucida Fax" w:hAnsi="Lucida Fax"/>
                      <w:color w:val="auto"/>
                      <w:kern w:val="0"/>
                      <w:sz w:val="22"/>
                      <w:szCs w:val="22"/>
                      <w:u w:val="single"/>
                      <w14:ligatures w14:val="none"/>
                      <w14:cntxtAlts w14:val="0"/>
                    </w:rPr>
                    <w:t>$</w:t>
                  </w:r>
                  <w:r w:rsidR="009F7717" w:rsidRPr="009F7717">
                    <w:rPr>
                      <w:rFonts w:ascii="Lucida Fax" w:hAnsi="Lucida Fax"/>
                      <w:color w:val="auto"/>
                      <w:kern w:val="0"/>
                      <w:sz w:val="22"/>
                      <w:szCs w:val="22"/>
                      <w:u w:val="single"/>
                      <w14:ligatures w14:val="none"/>
                      <w14:cntxtAlts w14:val="0"/>
                    </w:rPr>
                    <w:t>225</w:t>
                  </w:r>
                  <w:r w:rsidRPr="009F7717">
                    <w:rPr>
                      <w:rFonts w:ascii="Lucida Fax" w:hAnsi="Lucida Fax"/>
                      <w:color w:val="auto"/>
                      <w:kern w:val="0"/>
                      <w:sz w:val="22"/>
                      <w:szCs w:val="22"/>
                      <w:u w:val="single"/>
                      <w14:ligatures w14:val="none"/>
                      <w14:cntxtAlts w14:val="0"/>
                    </w:rPr>
                    <w:t>.00</w:t>
                  </w:r>
                </w:p>
              </w:tc>
              <w:tc>
                <w:tcPr>
                  <w:tcW w:w="222" w:type="dxa"/>
                  <w:tcBorders>
                    <w:top w:val="nil"/>
                    <w:left w:val="nil"/>
                    <w:bottom w:val="nil"/>
                    <w:right w:val="nil"/>
                  </w:tcBorders>
                  <w:shd w:val="clear" w:color="auto" w:fill="auto"/>
                  <w:noWrap/>
                  <w:vAlign w:val="center"/>
                  <w:hideMark/>
                </w:tcPr>
                <w:p w:rsidR="004408DD" w:rsidRPr="009F7717" w:rsidRDefault="004408DD" w:rsidP="008418D0">
                  <w:pPr>
                    <w:spacing w:after="0"/>
                    <w:jc w:val="right"/>
                    <w:rPr>
                      <w:rFonts w:ascii="Lucida Fax" w:hAnsi="Lucida Fax"/>
                      <w:color w:val="auto"/>
                      <w:kern w:val="0"/>
                      <w:sz w:val="22"/>
                      <w:szCs w:val="22"/>
                      <w:u w:val="single"/>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9F7717" w:rsidRDefault="004408DD" w:rsidP="0025567B">
                  <w:pPr>
                    <w:spacing w:after="0"/>
                    <w:rPr>
                      <w:rFonts w:ascii="Lucida Fax" w:hAnsi="Lucida Fax"/>
                      <w:color w:val="auto"/>
                      <w:kern w:val="0"/>
                      <w:sz w:val="22"/>
                      <w:szCs w:val="22"/>
                      <w14:ligatures w14:val="none"/>
                      <w14:cntxtAlts w14:val="0"/>
                    </w:rPr>
                  </w:pPr>
                  <w:r w:rsidRPr="009F7717">
                    <w:rPr>
                      <w:rFonts w:ascii="Lucida Fax" w:hAnsi="Lucida Fax"/>
                      <w:color w:val="auto"/>
                      <w:kern w:val="0"/>
                      <w:sz w:val="22"/>
                      <w:szCs w:val="22"/>
                      <w14:ligatures w14:val="none"/>
                      <w14:cntxtAlts w14:val="0"/>
                    </w:rPr>
                    <w:t>201</w:t>
                  </w:r>
                  <w:r w:rsidR="009F7717" w:rsidRPr="009F7717">
                    <w:rPr>
                      <w:rFonts w:ascii="Lucida Fax" w:hAnsi="Lucida Fax"/>
                      <w:color w:val="auto"/>
                      <w:kern w:val="0"/>
                      <w:sz w:val="22"/>
                      <w:szCs w:val="22"/>
                      <w14:ligatures w14:val="none"/>
                      <w14:cntxtAlts w14:val="0"/>
                    </w:rPr>
                    <w:t>7</w:t>
                  </w:r>
                  <w:r w:rsidRPr="009F7717">
                    <w:rPr>
                      <w:rFonts w:ascii="Lucida Fax" w:hAnsi="Lucida Fax"/>
                      <w:color w:val="auto"/>
                      <w:kern w:val="0"/>
                      <w:sz w:val="22"/>
                      <w:szCs w:val="22"/>
                      <w14:ligatures w14:val="none"/>
                      <w14:cntxtAlts w14:val="0"/>
                    </w:rPr>
                    <w:t xml:space="preserve"> Membership </w:t>
                  </w:r>
                  <w:r w:rsidR="009F7717" w:rsidRPr="009F7717">
                    <w:rPr>
                      <w:rFonts w:ascii="Lucida Fax" w:hAnsi="Lucida Fax"/>
                      <w:color w:val="auto"/>
                      <w:kern w:val="0"/>
                      <w:sz w:val="22"/>
                      <w:szCs w:val="22"/>
                      <w14:ligatures w14:val="none"/>
                      <w14:cntxtAlts w14:val="0"/>
                    </w:rPr>
                    <w:t>Payments</w:t>
                  </w:r>
                </w:p>
              </w:tc>
            </w:tr>
            <w:tr w:rsidR="0026154C" w:rsidRPr="00D541CC" w:rsidTr="0025567B">
              <w:trPr>
                <w:trHeight w:val="300"/>
              </w:trPr>
              <w:tc>
                <w:tcPr>
                  <w:tcW w:w="1563" w:type="dxa"/>
                  <w:tcBorders>
                    <w:top w:val="nil"/>
                    <w:left w:val="nil"/>
                    <w:bottom w:val="nil"/>
                    <w:right w:val="nil"/>
                  </w:tcBorders>
                  <w:shd w:val="clear" w:color="auto" w:fill="auto"/>
                  <w:noWrap/>
                  <w:vAlign w:val="center"/>
                  <w:hideMark/>
                </w:tcPr>
                <w:p w:rsidR="004408DD" w:rsidRPr="00D541CC" w:rsidRDefault="004408DD" w:rsidP="008418D0">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9F7717" w:rsidRDefault="004408DD" w:rsidP="008418D0">
                  <w:pPr>
                    <w:spacing w:after="0"/>
                    <w:rPr>
                      <w:rFonts w:ascii="Times New Roman" w:hAnsi="Times New Roman"/>
                      <w:color w:val="auto"/>
                      <w:kern w:val="0"/>
                      <w:sz w:val="20"/>
                      <w:szCs w:val="20"/>
                      <w14:ligatures w14:val="none"/>
                      <w14:cntxtAlts w14:val="0"/>
                    </w:rPr>
                  </w:pPr>
                </w:p>
              </w:tc>
              <w:tc>
                <w:tcPr>
                  <w:tcW w:w="222" w:type="dxa"/>
                  <w:tcBorders>
                    <w:top w:val="nil"/>
                    <w:left w:val="nil"/>
                    <w:bottom w:val="nil"/>
                    <w:right w:val="nil"/>
                  </w:tcBorders>
                  <w:shd w:val="clear" w:color="auto" w:fill="auto"/>
                  <w:noWrap/>
                  <w:vAlign w:val="center"/>
                  <w:hideMark/>
                </w:tcPr>
                <w:p w:rsidR="004408DD" w:rsidRPr="009F7717" w:rsidRDefault="004408DD" w:rsidP="008418D0">
                  <w:pPr>
                    <w:spacing w:after="0"/>
                    <w:jc w:val="right"/>
                    <w:rPr>
                      <w:rFonts w:ascii="Times New Roman" w:hAnsi="Times New Roman"/>
                      <w:color w:val="auto"/>
                      <w:kern w:val="0"/>
                      <w:sz w:val="20"/>
                      <w:szCs w:val="20"/>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9F7717" w:rsidRDefault="004408DD" w:rsidP="008418D0">
                  <w:pPr>
                    <w:spacing w:after="0"/>
                    <w:rPr>
                      <w:rFonts w:ascii="Times New Roman" w:hAnsi="Times New Roman"/>
                      <w:color w:val="auto"/>
                      <w:kern w:val="0"/>
                      <w:sz w:val="20"/>
                      <w:szCs w:val="20"/>
                      <w14:ligatures w14:val="none"/>
                      <w14:cntxtAlts w14:val="0"/>
                    </w:rPr>
                  </w:pPr>
                </w:p>
              </w:tc>
            </w:tr>
            <w:tr w:rsidR="0026154C" w:rsidRPr="00D541CC" w:rsidTr="0025567B">
              <w:trPr>
                <w:trHeight w:val="300"/>
              </w:trPr>
              <w:tc>
                <w:tcPr>
                  <w:tcW w:w="1563" w:type="dxa"/>
                  <w:tcBorders>
                    <w:top w:val="nil"/>
                    <w:left w:val="nil"/>
                    <w:bottom w:val="nil"/>
                    <w:right w:val="nil"/>
                  </w:tcBorders>
                  <w:shd w:val="clear" w:color="auto" w:fill="auto"/>
                  <w:noWrap/>
                  <w:vAlign w:val="center"/>
                  <w:hideMark/>
                </w:tcPr>
                <w:p w:rsidR="004408DD" w:rsidRPr="00D541CC" w:rsidRDefault="004408DD" w:rsidP="008418D0">
                  <w:pPr>
                    <w:spacing w:after="0"/>
                    <w:rPr>
                      <w:rFonts w:ascii="Times New Roman" w:hAnsi="Times New Roman"/>
                      <w:color w:val="FF0000"/>
                      <w:kern w:val="0"/>
                      <w:sz w:val="20"/>
                      <w:szCs w:val="20"/>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9F7717" w:rsidRDefault="0025567B" w:rsidP="00AF1824">
                  <w:pPr>
                    <w:spacing w:after="0"/>
                    <w:jc w:val="right"/>
                    <w:rPr>
                      <w:rFonts w:ascii="Lucida Fax" w:hAnsi="Lucida Fax"/>
                      <w:color w:val="auto"/>
                      <w:kern w:val="0"/>
                      <w:sz w:val="22"/>
                      <w:szCs w:val="22"/>
                      <w14:ligatures w14:val="none"/>
                      <w14:cntxtAlts w14:val="0"/>
                    </w:rPr>
                  </w:pPr>
                  <w:r w:rsidRPr="009F7717">
                    <w:rPr>
                      <w:rFonts w:ascii="Lucida Fax" w:hAnsi="Lucida Fax"/>
                      <w:color w:val="auto"/>
                      <w:kern w:val="0"/>
                      <w:sz w:val="22"/>
                      <w:szCs w:val="22"/>
                      <w14:ligatures w14:val="none"/>
                      <w14:cntxtAlts w14:val="0"/>
                    </w:rPr>
                    <w:t>$</w:t>
                  </w:r>
                  <w:r w:rsidR="009F7717" w:rsidRPr="009F7717">
                    <w:rPr>
                      <w:rFonts w:ascii="Lucida Fax" w:hAnsi="Lucida Fax"/>
                      <w:color w:val="auto"/>
                      <w:kern w:val="0"/>
                      <w:sz w:val="22"/>
                      <w:szCs w:val="22"/>
                      <w14:ligatures w14:val="none"/>
                      <w14:cntxtAlts w14:val="0"/>
                    </w:rPr>
                    <w:t>857</w:t>
                  </w:r>
                  <w:r w:rsidR="004408DD" w:rsidRPr="009F7717">
                    <w:rPr>
                      <w:rFonts w:ascii="Lucida Fax" w:hAnsi="Lucida Fax"/>
                      <w:color w:val="auto"/>
                      <w:kern w:val="0"/>
                      <w:sz w:val="22"/>
                      <w:szCs w:val="22"/>
                      <w14:ligatures w14:val="none"/>
                      <w14:cntxtAlts w14:val="0"/>
                    </w:rPr>
                    <w:t>.00</w:t>
                  </w:r>
                </w:p>
              </w:tc>
              <w:tc>
                <w:tcPr>
                  <w:tcW w:w="222" w:type="dxa"/>
                  <w:tcBorders>
                    <w:top w:val="nil"/>
                    <w:left w:val="nil"/>
                    <w:bottom w:val="nil"/>
                    <w:right w:val="nil"/>
                  </w:tcBorders>
                  <w:shd w:val="clear" w:color="auto" w:fill="auto"/>
                  <w:noWrap/>
                  <w:vAlign w:val="center"/>
                  <w:hideMark/>
                </w:tcPr>
                <w:p w:rsidR="004408DD" w:rsidRPr="009F7717" w:rsidRDefault="004408DD" w:rsidP="008418D0">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9F7717" w:rsidRDefault="004408DD" w:rsidP="008418D0">
                  <w:pPr>
                    <w:spacing w:after="0"/>
                    <w:rPr>
                      <w:rFonts w:ascii="Lucida Fax" w:hAnsi="Lucida Fax"/>
                      <w:b/>
                      <w:color w:val="auto"/>
                      <w:kern w:val="0"/>
                      <w:sz w:val="22"/>
                      <w:szCs w:val="22"/>
                      <w14:ligatures w14:val="none"/>
                      <w14:cntxtAlts w14:val="0"/>
                    </w:rPr>
                  </w:pPr>
                  <w:r w:rsidRPr="009F7717">
                    <w:rPr>
                      <w:rFonts w:ascii="Lucida Fax" w:hAnsi="Lucida Fax"/>
                      <w:b/>
                      <w:color w:val="auto"/>
                      <w:kern w:val="0"/>
                      <w:sz w:val="22"/>
                      <w:szCs w:val="22"/>
                      <w14:ligatures w14:val="none"/>
                      <w14:cntxtAlts w14:val="0"/>
                    </w:rPr>
                    <w:t>Income</w:t>
                  </w:r>
                </w:p>
              </w:tc>
            </w:tr>
            <w:tr w:rsidR="0026154C" w:rsidRPr="00D541CC" w:rsidTr="0025567B">
              <w:trPr>
                <w:trHeight w:val="300"/>
              </w:trPr>
              <w:tc>
                <w:tcPr>
                  <w:tcW w:w="1563" w:type="dxa"/>
                  <w:tcBorders>
                    <w:top w:val="nil"/>
                    <w:left w:val="nil"/>
                    <w:bottom w:val="nil"/>
                    <w:right w:val="nil"/>
                  </w:tcBorders>
                  <w:shd w:val="clear" w:color="auto" w:fill="auto"/>
                  <w:noWrap/>
                  <w:vAlign w:val="center"/>
                </w:tcPr>
                <w:p w:rsidR="0026154C" w:rsidRDefault="0026154C" w:rsidP="009F7717">
                  <w:pPr>
                    <w:spacing w:after="0"/>
                    <w:rPr>
                      <w:rFonts w:ascii="Times New Roman" w:hAnsi="Times New Roman"/>
                      <w:color w:val="FF0000"/>
                      <w:kern w:val="0"/>
                      <w:sz w:val="20"/>
                      <w:szCs w:val="20"/>
                      <w14:ligatures w14:val="none"/>
                      <w14:cntxtAlts w14:val="0"/>
                    </w:rPr>
                  </w:pPr>
                </w:p>
              </w:tc>
              <w:tc>
                <w:tcPr>
                  <w:tcW w:w="1366" w:type="dxa"/>
                  <w:tcBorders>
                    <w:top w:val="nil"/>
                    <w:left w:val="nil"/>
                    <w:bottom w:val="nil"/>
                    <w:right w:val="nil"/>
                  </w:tcBorders>
                  <w:shd w:val="clear" w:color="auto" w:fill="auto"/>
                  <w:noWrap/>
                  <w:vAlign w:val="center"/>
                </w:tcPr>
                <w:p w:rsidR="0026154C" w:rsidRPr="009F7717" w:rsidRDefault="0026154C" w:rsidP="009F7717">
                  <w:pPr>
                    <w:spacing w:after="0"/>
                    <w:jc w:val="right"/>
                    <w:rPr>
                      <w:rFonts w:ascii="Lucida Fax" w:hAnsi="Lucida Fax"/>
                      <w:color w:val="auto"/>
                      <w:kern w:val="0"/>
                      <w:sz w:val="22"/>
                      <w:szCs w:val="22"/>
                      <w14:ligatures w14:val="none"/>
                      <w14:cntxtAlts w14:val="0"/>
                    </w:rPr>
                  </w:pPr>
                </w:p>
              </w:tc>
              <w:tc>
                <w:tcPr>
                  <w:tcW w:w="222" w:type="dxa"/>
                  <w:tcBorders>
                    <w:top w:val="nil"/>
                    <w:left w:val="nil"/>
                    <w:bottom w:val="nil"/>
                    <w:right w:val="nil"/>
                  </w:tcBorders>
                  <w:shd w:val="clear" w:color="auto" w:fill="auto"/>
                  <w:noWrap/>
                  <w:vAlign w:val="center"/>
                </w:tcPr>
                <w:p w:rsidR="0026154C" w:rsidRPr="009F7717" w:rsidRDefault="0026154C" w:rsidP="009F7717">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tcPr>
                <w:p w:rsidR="0026154C" w:rsidRPr="009F7717" w:rsidRDefault="0026154C" w:rsidP="009F7717">
                  <w:pPr>
                    <w:spacing w:after="0"/>
                    <w:rPr>
                      <w:rFonts w:ascii="Lucida Fax" w:hAnsi="Lucida Fax"/>
                      <w:i/>
                      <w:color w:val="auto"/>
                      <w:kern w:val="0"/>
                      <w:sz w:val="22"/>
                      <w:szCs w:val="22"/>
                      <w14:ligatures w14:val="none"/>
                      <w14:cntxtAlts w14:val="0"/>
                    </w:rPr>
                  </w:pPr>
                </w:p>
              </w:tc>
            </w:tr>
            <w:tr w:rsidR="009F7717" w:rsidRPr="00D541CC" w:rsidTr="0025567B">
              <w:trPr>
                <w:trHeight w:val="300"/>
              </w:trPr>
              <w:tc>
                <w:tcPr>
                  <w:tcW w:w="1563" w:type="dxa"/>
                  <w:tcBorders>
                    <w:top w:val="nil"/>
                    <w:left w:val="nil"/>
                    <w:bottom w:val="nil"/>
                    <w:right w:val="nil"/>
                  </w:tcBorders>
                  <w:shd w:val="clear" w:color="auto" w:fill="auto"/>
                  <w:noWrap/>
                  <w:vAlign w:val="center"/>
                </w:tcPr>
                <w:p w:rsidR="009F7717" w:rsidRPr="00D541CC" w:rsidRDefault="009F7717" w:rsidP="009F7717">
                  <w:pPr>
                    <w:spacing w:after="0"/>
                    <w:rPr>
                      <w:rFonts w:ascii="Times New Roman" w:hAnsi="Times New Roman"/>
                      <w:color w:val="FF0000"/>
                      <w:kern w:val="0"/>
                      <w:sz w:val="20"/>
                      <w:szCs w:val="20"/>
                      <w14:ligatures w14:val="none"/>
                      <w14:cntxtAlts w14:val="0"/>
                    </w:rPr>
                  </w:pPr>
                  <w:r>
                    <w:rPr>
                      <w:rFonts w:ascii="Times New Roman" w:hAnsi="Times New Roman"/>
                      <w:color w:val="FF0000"/>
                      <w:kern w:val="0"/>
                      <w:sz w:val="20"/>
                      <w:szCs w:val="20"/>
                      <w14:ligatures w14:val="none"/>
                      <w14:cntxtAlts w14:val="0"/>
                    </w:rPr>
                    <w:t>-</w:t>
                  </w:r>
                </w:p>
              </w:tc>
              <w:tc>
                <w:tcPr>
                  <w:tcW w:w="1366" w:type="dxa"/>
                  <w:tcBorders>
                    <w:top w:val="nil"/>
                    <w:left w:val="nil"/>
                    <w:bottom w:val="nil"/>
                    <w:right w:val="nil"/>
                  </w:tcBorders>
                  <w:shd w:val="clear" w:color="auto" w:fill="auto"/>
                  <w:noWrap/>
                  <w:vAlign w:val="center"/>
                </w:tcPr>
                <w:p w:rsidR="009F7717" w:rsidRPr="0026154C" w:rsidRDefault="009F7717" w:rsidP="009F7717">
                  <w:pPr>
                    <w:spacing w:after="0"/>
                    <w:jc w:val="right"/>
                    <w:rPr>
                      <w:rFonts w:ascii="Lucida Fax" w:hAnsi="Lucida Fax"/>
                      <w:color w:val="auto"/>
                      <w:kern w:val="0"/>
                      <w:sz w:val="22"/>
                      <w:szCs w:val="22"/>
                      <w14:ligatures w14:val="none"/>
                      <w14:cntxtAlts w14:val="0"/>
                    </w:rPr>
                  </w:pPr>
                  <w:r w:rsidRPr="0026154C">
                    <w:rPr>
                      <w:rFonts w:ascii="Lucida Fax" w:hAnsi="Lucida Fax"/>
                      <w:color w:val="auto"/>
                      <w:kern w:val="0"/>
                      <w:sz w:val="22"/>
                      <w:szCs w:val="22"/>
                      <w14:ligatures w14:val="none"/>
                      <w14:cntxtAlts w14:val="0"/>
                    </w:rPr>
                    <w:t>-$30.87</w:t>
                  </w:r>
                </w:p>
              </w:tc>
              <w:tc>
                <w:tcPr>
                  <w:tcW w:w="222" w:type="dxa"/>
                  <w:tcBorders>
                    <w:top w:val="nil"/>
                    <w:left w:val="nil"/>
                    <w:bottom w:val="nil"/>
                    <w:right w:val="nil"/>
                  </w:tcBorders>
                  <w:shd w:val="clear" w:color="auto" w:fill="auto"/>
                  <w:noWrap/>
                  <w:vAlign w:val="center"/>
                </w:tcPr>
                <w:p w:rsidR="009F7717" w:rsidRPr="0026154C" w:rsidRDefault="009F7717" w:rsidP="009F7717">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tcPr>
                <w:p w:rsidR="009F7717" w:rsidRPr="0026154C" w:rsidRDefault="009F7717" w:rsidP="009F7717">
                  <w:pPr>
                    <w:spacing w:after="0"/>
                    <w:rPr>
                      <w:rFonts w:ascii="Lucida Fax" w:hAnsi="Lucida Fax"/>
                      <w:color w:val="auto"/>
                      <w:kern w:val="0"/>
                      <w:sz w:val="22"/>
                      <w:szCs w:val="22"/>
                      <w14:ligatures w14:val="none"/>
                      <w14:cntxtAlts w14:val="0"/>
                    </w:rPr>
                  </w:pPr>
                  <w:r w:rsidRPr="0026154C">
                    <w:rPr>
                      <w:rFonts w:ascii="Lucida Fax" w:hAnsi="Lucida Fax"/>
                      <w:i/>
                      <w:color w:val="auto"/>
                      <w:kern w:val="0"/>
                      <w:sz w:val="22"/>
                      <w:szCs w:val="22"/>
                      <w14:ligatures w14:val="none"/>
                      <w14:cntxtAlts w14:val="0"/>
                    </w:rPr>
                    <w:t xml:space="preserve">Off the Shelf </w:t>
                  </w:r>
                  <w:r w:rsidRPr="0026154C">
                    <w:rPr>
                      <w:rFonts w:ascii="Lucida Fax" w:hAnsi="Lucida Fax"/>
                      <w:color w:val="auto"/>
                      <w:kern w:val="0"/>
                      <w:sz w:val="22"/>
                      <w:szCs w:val="22"/>
                      <w14:ligatures w14:val="none"/>
                      <w14:cntxtAlts w14:val="0"/>
                    </w:rPr>
                    <w:t>Printing &amp; Postage</w:t>
                  </w:r>
                </w:p>
              </w:tc>
            </w:tr>
            <w:tr w:rsidR="0026154C" w:rsidRPr="00D541CC" w:rsidTr="0025567B">
              <w:trPr>
                <w:trHeight w:val="300"/>
              </w:trPr>
              <w:tc>
                <w:tcPr>
                  <w:tcW w:w="1563" w:type="dxa"/>
                  <w:tcBorders>
                    <w:top w:val="nil"/>
                    <w:left w:val="nil"/>
                    <w:bottom w:val="nil"/>
                    <w:right w:val="nil"/>
                  </w:tcBorders>
                  <w:shd w:val="clear" w:color="auto" w:fill="auto"/>
                  <w:noWrap/>
                  <w:vAlign w:val="center"/>
                </w:tcPr>
                <w:p w:rsidR="0026154C" w:rsidRPr="00D541CC" w:rsidRDefault="0026154C" w:rsidP="009F7717">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rsidR="0026154C" w:rsidRPr="0026154C" w:rsidRDefault="0026154C" w:rsidP="009F7717">
                  <w:pPr>
                    <w:spacing w:after="0"/>
                    <w:jc w:val="right"/>
                    <w:rPr>
                      <w:rFonts w:ascii="Lucida Fax" w:hAnsi="Lucida Fax"/>
                      <w:color w:val="auto"/>
                      <w:kern w:val="0"/>
                      <w:sz w:val="22"/>
                      <w:szCs w:val="22"/>
                      <w14:ligatures w14:val="none"/>
                      <w14:cntxtAlts w14:val="0"/>
                    </w:rPr>
                  </w:pPr>
                  <w:r w:rsidRPr="0026154C">
                    <w:rPr>
                      <w:rFonts w:ascii="Lucida Fax" w:hAnsi="Lucida Fax"/>
                      <w:color w:val="auto"/>
                      <w:kern w:val="0"/>
                      <w:sz w:val="22"/>
                      <w:szCs w:val="22"/>
                      <w14:ligatures w14:val="none"/>
                      <w14:cntxtAlts w14:val="0"/>
                    </w:rPr>
                    <w:t>-$13.00</w:t>
                  </w:r>
                </w:p>
              </w:tc>
              <w:tc>
                <w:tcPr>
                  <w:tcW w:w="222" w:type="dxa"/>
                  <w:tcBorders>
                    <w:top w:val="nil"/>
                    <w:left w:val="nil"/>
                    <w:bottom w:val="nil"/>
                    <w:right w:val="nil"/>
                  </w:tcBorders>
                  <w:shd w:val="clear" w:color="auto" w:fill="auto"/>
                  <w:noWrap/>
                  <w:vAlign w:val="center"/>
                </w:tcPr>
                <w:p w:rsidR="0026154C" w:rsidRPr="0026154C" w:rsidRDefault="0026154C" w:rsidP="009F7717">
                  <w:pPr>
                    <w:spacing w:after="0"/>
                    <w:jc w:val="right"/>
                    <w:rPr>
                      <w:rFonts w:ascii="Lucida Fax" w:hAnsi="Lucida Fax"/>
                      <w:color w:val="auto"/>
                      <w:kern w:val="0"/>
                      <w:sz w:val="22"/>
                      <w:szCs w:val="22"/>
                      <w:u w:val="single"/>
                      <w14:ligatures w14:val="none"/>
                      <w14:cntxtAlts w14:val="0"/>
                    </w:rPr>
                  </w:pPr>
                </w:p>
              </w:tc>
              <w:tc>
                <w:tcPr>
                  <w:tcW w:w="4354" w:type="dxa"/>
                  <w:tcBorders>
                    <w:top w:val="nil"/>
                    <w:left w:val="nil"/>
                    <w:bottom w:val="nil"/>
                    <w:right w:val="nil"/>
                  </w:tcBorders>
                  <w:shd w:val="clear" w:color="auto" w:fill="auto"/>
                  <w:noWrap/>
                  <w:vAlign w:val="center"/>
                </w:tcPr>
                <w:p w:rsidR="0026154C" w:rsidRPr="0026154C" w:rsidRDefault="0026154C" w:rsidP="009F7717">
                  <w:pPr>
                    <w:spacing w:after="0"/>
                    <w:rPr>
                      <w:rFonts w:ascii="Lucida Fax" w:hAnsi="Lucida Fax"/>
                      <w:color w:val="auto"/>
                      <w:kern w:val="0"/>
                      <w:sz w:val="22"/>
                      <w:szCs w:val="22"/>
                      <w14:ligatures w14:val="none"/>
                      <w14:cntxtAlts w14:val="0"/>
                    </w:rPr>
                  </w:pPr>
                  <w:r w:rsidRPr="0026154C">
                    <w:rPr>
                      <w:rFonts w:ascii="Lucida Fax" w:hAnsi="Lucida Fax"/>
                      <w:color w:val="auto"/>
                      <w:kern w:val="0"/>
                      <w:sz w:val="22"/>
                      <w:szCs w:val="22"/>
                      <w14:ligatures w14:val="none"/>
                      <w14:cntxtAlts w14:val="0"/>
                    </w:rPr>
                    <w:t>Website Domain Fee</w:t>
                  </w:r>
                </w:p>
              </w:tc>
            </w:tr>
            <w:tr w:rsidR="0026154C" w:rsidRPr="00D541CC" w:rsidTr="0025567B">
              <w:trPr>
                <w:trHeight w:val="300"/>
              </w:trPr>
              <w:tc>
                <w:tcPr>
                  <w:tcW w:w="1563" w:type="dxa"/>
                  <w:tcBorders>
                    <w:top w:val="nil"/>
                    <w:left w:val="nil"/>
                    <w:bottom w:val="nil"/>
                    <w:right w:val="nil"/>
                  </w:tcBorders>
                  <w:shd w:val="clear" w:color="auto" w:fill="auto"/>
                  <w:noWrap/>
                  <w:vAlign w:val="center"/>
                  <w:hideMark/>
                </w:tcPr>
                <w:p w:rsidR="009F7717" w:rsidRPr="00D541CC" w:rsidRDefault="009F7717" w:rsidP="009F7717">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9F7717" w:rsidRPr="0026154C" w:rsidRDefault="009F7717" w:rsidP="009F7717">
                  <w:pPr>
                    <w:spacing w:after="0"/>
                    <w:jc w:val="right"/>
                    <w:rPr>
                      <w:rFonts w:ascii="Lucida Fax" w:hAnsi="Lucida Fax"/>
                      <w:color w:val="auto"/>
                      <w:kern w:val="0"/>
                      <w:sz w:val="22"/>
                      <w:szCs w:val="22"/>
                      <w:u w:val="single"/>
                      <w14:ligatures w14:val="none"/>
                      <w14:cntxtAlts w14:val="0"/>
                    </w:rPr>
                  </w:pPr>
                  <w:r w:rsidRPr="0026154C">
                    <w:rPr>
                      <w:rFonts w:ascii="Lucida Fax" w:hAnsi="Lucida Fax"/>
                      <w:color w:val="auto"/>
                      <w:kern w:val="0"/>
                      <w:sz w:val="22"/>
                      <w:szCs w:val="22"/>
                      <w:u w:val="single"/>
                      <w14:ligatures w14:val="none"/>
                      <w14:cntxtAlts w14:val="0"/>
                    </w:rPr>
                    <w:t>-$</w:t>
                  </w:r>
                  <w:r w:rsidR="0026154C" w:rsidRPr="0026154C">
                    <w:rPr>
                      <w:rFonts w:ascii="Lucida Fax" w:hAnsi="Lucida Fax"/>
                      <w:color w:val="auto"/>
                      <w:kern w:val="0"/>
                      <w:sz w:val="22"/>
                      <w:szCs w:val="22"/>
                      <w:u w:val="single"/>
                      <w14:ligatures w14:val="none"/>
                      <w14:cntxtAlts w14:val="0"/>
                    </w:rPr>
                    <w:t>4</w:t>
                  </w:r>
                  <w:r w:rsidRPr="0026154C">
                    <w:rPr>
                      <w:rFonts w:ascii="Lucida Fax" w:hAnsi="Lucida Fax"/>
                      <w:color w:val="auto"/>
                      <w:kern w:val="0"/>
                      <w:sz w:val="22"/>
                      <w:szCs w:val="22"/>
                      <w:u w:val="single"/>
                      <w14:ligatures w14:val="none"/>
                      <w14:cntxtAlts w14:val="0"/>
                    </w:rPr>
                    <w:t>0</w:t>
                  </w:r>
                  <w:r w:rsidR="0026154C" w:rsidRPr="0026154C">
                    <w:rPr>
                      <w:rFonts w:ascii="Lucida Fax" w:hAnsi="Lucida Fax"/>
                      <w:color w:val="auto"/>
                      <w:kern w:val="0"/>
                      <w:sz w:val="22"/>
                      <w:szCs w:val="22"/>
                      <w:u w:val="single"/>
                      <w14:ligatures w14:val="none"/>
                      <w14:cntxtAlts w14:val="0"/>
                    </w:rPr>
                    <w:t>8</w:t>
                  </w:r>
                  <w:r w:rsidRPr="0026154C">
                    <w:rPr>
                      <w:rFonts w:ascii="Lucida Fax" w:hAnsi="Lucida Fax"/>
                      <w:color w:val="auto"/>
                      <w:kern w:val="0"/>
                      <w:sz w:val="22"/>
                      <w:szCs w:val="22"/>
                      <w:u w:val="single"/>
                      <w14:ligatures w14:val="none"/>
                      <w14:cntxtAlts w14:val="0"/>
                    </w:rPr>
                    <w:t>.</w:t>
                  </w:r>
                  <w:r w:rsidR="0026154C" w:rsidRPr="0026154C">
                    <w:rPr>
                      <w:rFonts w:ascii="Lucida Fax" w:hAnsi="Lucida Fax"/>
                      <w:color w:val="auto"/>
                      <w:kern w:val="0"/>
                      <w:sz w:val="22"/>
                      <w:szCs w:val="22"/>
                      <w:u w:val="single"/>
                      <w14:ligatures w14:val="none"/>
                      <w14:cntxtAlts w14:val="0"/>
                    </w:rPr>
                    <w:t>5</w:t>
                  </w:r>
                  <w:r w:rsidRPr="0026154C">
                    <w:rPr>
                      <w:rFonts w:ascii="Lucida Fax" w:hAnsi="Lucida Fax"/>
                      <w:color w:val="auto"/>
                      <w:kern w:val="0"/>
                      <w:sz w:val="22"/>
                      <w:szCs w:val="22"/>
                      <w:u w:val="single"/>
                      <w14:ligatures w14:val="none"/>
                      <w14:cntxtAlts w14:val="0"/>
                    </w:rPr>
                    <w:t>9</w:t>
                  </w:r>
                </w:p>
              </w:tc>
              <w:tc>
                <w:tcPr>
                  <w:tcW w:w="222" w:type="dxa"/>
                  <w:tcBorders>
                    <w:top w:val="nil"/>
                    <w:left w:val="nil"/>
                    <w:bottom w:val="nil"/>
                    <w:right w:val="nil"/>
                  </w:tcBorders>
                  <w:shd w:val="clear" w:color="auto" w:fill="auto"/>
                  <w:noWrap/>
                  <w:vAlign w:val="center"/>
                  <w:hideMark/>
                </w:tcPr>
                <w:p w:rsidR="009F7717" w:rsidRPr="0026154C" w:rsidRDefault="009F7717" w:rsidP="009F7717">
                  <w:pPr>
                    <w:spacing w:after="0"/>
                    <w:jc w:val="right"/>
                    <w:rPr>
                      <w:rFonts w:ascii="Lucida Fax" w:hAnsi="Lucida Fax"/>
                      <w:color w:val="auto"/>
                      <w:kern w:val="0"/>
                      <w:sz w:val="22"/>
                      <w:szCs w:val="22"/>
                      <w:u w:val="single"/>
                      <w14:ligatures w14:val="none"/>
                      <w14:cntxtAlts w14:val="0"/>
                    </w:rPr>
                  </w:pPr>
                </w:p>
              </w:tc>
              <w:tc>
                <w:tcPr>
                  <w:tcW w:w="4354" w:type="dxa"/>
                  <w:tcBorders>
                    <w:top w:val="nil"/>
                    <w:left w:val="nil"/>
                    <w:bottom w:val="nil"/>
                    <w:right w:val="nil"/>
                  </w:tcBorders>
                  <w:shd w:val="clear" w:color="auto" w:fill="auto"/>
                  <w:noWrap/>
                  <w:vAlign w:val="center"/>
                  <w:hideMark/>
                </w:tcPr>
                <w:p w:rsidR="009F7717" w:rsidRPr="0026154C" w:rsidRDefault="009F7717" w:rsidP="009F7717">
                  <w:pPr>
                    <w:spacing w:after="0"/>
                    <w:rPr>
                      <w:rFonts w:ascii="Lucida Fax" w:hAnsi="Lucida Fax"/>
                      <w:color w:val="auto"/>
                      <w:kern w:val="0"/>
                      <w:sz w:val="22"/>
                      <w:szCs w:val="22"/>
                      <w14:ligatures w14:val="none"/>
                      <w14:cntxtAlts w14:val="0"/>
                    </w:rPr>
                  </w:pPr>
                  <w:r w:rsidRPr="0026154C">
                    <w:rPr>
                      <w:rFonts w:ascii="Lucida Fax" w:hAnsi="Lucida Fax"/>
                      <w:color w:val="auto"/>
                      <w:kern w:val="0"/>
                      <w:sz w:val="22"/>
                      <w:szCs w:val="22"/>
                      <w14:ligatures w14:val="none"/>
                      <w14:cntxtAlts w14:val="0"/>
                    </w:rPr>
                    <w:t xml:space="preserve">Fall Meeting </w:t>
                  </w:r>
                  <w:r w:rsidR="0026154C" w:rsidRPr="0026154C">
                    <w:rPr>
                      <w:rFonts w:ascii="Lucida Fax" w:hAnsi="Lucida Fax"/>
                      <w:color w:val="auto"/>
                      <w:kern w:val="0"/>
                      <w:sz w:val="22"/>
                      <w:szCs w:val="22"/>
                      <w14:ligatures w14:val="none"/>
                      <w14:cntxtAlts w14:val="0"/>
                    </w:rPr>
                    <w:t>Food &amp; Supplies</w:t>
                  </w:r>
                </w:p>
              </w:tc>
            </w:tr>
            <w:tr w:rsidR="0026154C" w:rsidRPr="00D541CC" w:rsidTr="0025567B">
              <w:trPr>
                <w:trHeight w:val="300"/>
              </w:trPr>
              <w:tc>
                <w:tcPr>
                  <w:tcW w:w="1563" w:type="dxa"/>
                  <w:tcBorders>
                    <w:top w:val="nil"/>
                    <w:left w:val="nil"/>
                    <w:bottom w:val="nil"/>
                    <w:right w:val="nil"/>
                  </w:tcBorders>
                  <w:shd w:val="clear" w:color="auto" w:fill="auto"/>
                  <w:noWrap/>
                  <w:vAlign w:val="center"/>
                  <w:hideMark/>
                </w:tcPr>
                <w:p w:rsidR="009F7717" w:rsidRPr="00D541CC" w:rsidRDefault="009F7717" w:rsidP="009F7717">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9F7717" w:rsidRPr="00D541CC" w:rsidRDefault="009F7717" w:rsidP="009F7717">
                  <w:pPr>
                    <w:spacing w:after="0"/>
                    <w:jc w:val="right"/>
                    <w:rPr>
                      <w:rFonts w:ascii="Lucida Fax" w:hAnsi="Lucida Fax"/>
                      <w:color w:val="FF0000"/>
                      <w:kern w:val="0"/>
                      <w:sz w:val="22"/>
                      <w:szCs w:val="22"/>
                      <w14:ligatures w14:val="none"/>
                      <w14:cntxtAlts w14:val="0"/>
                    </w:rPr>
                  </w:pPr>
                  <w:r w:rsidRPr="00D541CC">
                    <w:rPr>
                      <w:rFonts w:ascii="Lucida Fax" w:hAnsi="Lucida Fax"/>
                      <w:color w:val="FF0000"/>
                      <w:kern w:val="0"/>
                      <w:sz w:val="22"/>
                      <w:szCs w:val="22"/>
                      <w14:ligatures w14:val="none"/>
                      <w14:cntxtAlts w14:val="0"/>
                    </w:rPr>
                    <w:t xml:space="preserve"> </w:t>
                  </w:r>
                </w:p>
              </w:tc>
              <w:tc>
                <w:tcPr>
                  <w:tcW w:w="222" w:type="dxa"/>
                  <w:tcBorders>
                    <w:top w:val="nil"/>
                    <w:left w:val="nil"/>
                    <w:bottom w:val="nil"/>
                    <w:right w:val="nil"/>
                  </w:tcBorders>
                  <w:shd w:val="clear" w:color="auto" w:fill="auto"/>
                  <w:noWrap/>
                  <w:vAlign w:val="center"/>
                  <w:hideMark/>
                </w:tcPr>
                <w:p w:rsidR="009F7717" w:rsidRPr="00D541CC" w:rsidRDefault="009F7717" w:rsidP="009F7717">
                  <w:pPr>
                    <w:spacing w:after="0"/>
                    <w:jc w:val="right"/>
                    <w:rPr>
                      <w:rFonts w:ascii="Lucida Fax" w:hAnsi="Lucida Fax"/>
                      <w:color w:val="FF0000"/>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9F7717" w:rsidRPr="00D541CC" w:rsidRDefault="009F7717" w:rsidP="009F7717">
                  <w:pPr>
                    <w:spacing w:after="0"/>
                    <w:rPr>
                      <w:rFonts w:ascii="Lucida Fax" w:hAnsi="Lucida Fax"/>
                      <w:color w:val="FF0000"/>
                      <w:kern w:val="0"/>
                      <w:sz w:val="22"/>
                      <w:szCs w:val="22"/>
                      <w14:ligatures w14:val="none"/>
                      <w14:cntxtAlts w14:val="0"/>
                    </w:rPr>
                  </w:pPr>
                  <w:r w:rsidRPr="00D541CC">
                    <w:rPr>
                      <w:rFonts w:ascii="Lucida Fax" w:hAnsi="Lucida Fax"/>
                      <w:color w:val="FF0000"/>
                      <w:kern w:val="0"/>
                      <w:sz w:val="22"/>
                      <w:szCs w:val="22"/>
                      <w14:ligatures w14:val="none"/>
                      <w14:cntxtAlts w14:val="0"/>
                    </w:rPr>
                    <w:t xml:space="preserve"> </w:t>
                  </w:r>
                </w:p>
              </w:tc>
            </w:tr>
            <w:tr w:rsidR="0026154C" w:rsidRPr="00D541CC" w:rsidTr="0025567B">
              <w:trPr>
                <w:trHeight w:val="300"/>
              </w:trPr>
              <w:tc>
                <w:tcPr>
                  <w:tcW w:w="1563" w:type="dxa"/>
                  <w:tcBorders>
                    <w:top w:val="nil"/>
                    <w:left w:val="nil"/>
                    <w:bottom w:val="nil"/>
                    <w:right w:val="nil"/>
                  </w:tcBorders>
                  <w:shd w:val="clear" w:color="auto" w:fill="auto"/>
                  <w:noWrap/>
                  <w:vAlign w:val="center"/>
                  <w:hideMark/>
                </w:tcPr>
                <w:p w:rsidR="009F7717" w:rsidRPr="00D541CC" w:rsidRDefault="009F7717" w:rsidP="009F7717">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9F7717" w:rsidRPr="0026154C" w:rsidRDefault="009F7717" w:rsidP="009F7717">
                  <w:pPr>
                    <w:spacing w:after="0"/>
                    <w:jc w:val="right"/>
                    <w:rPr>
                      <w:rFonts w:ascii="Lucida Fax" w:hAnsi="Lucida Fax"/>
                      <w:color w:val="auto"/>
                      <w:kern w:val="0"/>
                      <w:sz w:val="22"/>
                      <w:szCs w:val="22"/>
                      <w14:ligatures w14:val="none"/>
                      <w14:cntxtAlts w14:val="0"/>
                    </w:rPr>
                  </w:pPr>
                  <w:r w:rsidRPr="0026154C">
                    <w:rPr>
                      <w:rFonts w:ascii="Lucida Fax" w:hAnsi="Lucida Fax"/>
                      <w:color w:val="auto"/>
                      <w:kern w:val="0"/>
                      <w:sz w:val="22"/>
                      <w:szCs w:val="22"/>
                      <w14:ligatures w14:val="none"/>
                      <w14:cntxtAlts w14:val="0"/>
                    </w:rPr>
                    <w:t>-$</w:t>
                  </w:r>
                  <w:r w:rsidR="0026154C" w:rsidRPr="0026154C">
                    <w:rPr>
                      <w:rFonts w:ascii="Lucida Fax" w:hAnsi="Lucida Fax"/>
                      <w:color w:val="auto"/>
                      <w:kern w:val="0"/>
                      <w:sz w:val="22"/>
                      <w:szCs w:val="22"/>
                      <w14:ligatures w14:val="none"/>
                      <w14:cntxtAlts w14:val="0"/>
                    </w:rPr>
                    <w:t>4</w:t>
                  </w:r>
                  <w:r w:rsidRPr="0026154C">
                    <w:rPr>
                      <w:rFonts w:ascii="Lucida Fax" w:hAnsi="Lucida Fax"/>
                      <w:color w:val="auto"/>
                      <w:kern w:val="0"/>
                      <w:sz w:val="22"/>
                      <w:szCs w:val="22"/>
                      <w14:ligatures w14:val="none"/>
                      <w14:cntxtAlts w14:val="0"/>
                    </w:rPr>
                    <w:t>52.</w:t>
                  </w:r>
                  <w:r w:rsidR="0026154C" w:rsidRPr="0026154C">
                    <w:rPr>
                      <w:rFonts w:ascii="Lucida Fax" w:hAnsi="Lucida Fax"/>
                      <w:color w:val="auto"/>
                      <w:kern w:val="0"/>
                      <w:sz w:val="22"/>
                      <w:szCs w:val="22"/>
                      <w14:ligatures w14:val="none"/>
                      <w14:cntxtAlts w14:val="0"/>
                    </w:rPr>
                    <w:t>46</w:t>
                  </w:r>
                </w:p>
              </w:tc>
              <w:tc>
                <w:tcPr>
                  <w:tcW w:w="222" w:type="dxa"/>
                  <w:tcBorders>
                    <w:top w:val="nil"/>
                    <w:left w:val="nil"/>
                    <w:bottom w:val="nil"/>
                    <w:right w:val="nil"/>
                  </w:tcBorders>
                  <w:shd w:val="clear" w:color="auto" w:fill="auto"/>
                  <w:noWrap/>
                  <w:vAlign w:val="center"/>
                  <w:hideMark/>
                </w:tcPr>
                <w:p w:rsidR="009F7717" w:rsidRPr="00D541CC" w:rsidRDefault="009F7717" w:rsidP="009F7717">
                  <w:pPr>
                    <w:spacing w:after="0"/>
                    <w:jc w:val="right"/>
                    <w:rPr>
                      <w:rFonts w:ascii="Lucida Fax" w:hAnsi="Lucida Fax"/>
                      <w:color w:val="FF0000"/>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9F7717" w:rsidRPr="0026154C" w:rsidRDefault="009F7717" w:rsidP="009F7717">
                  <w:pPr>
                    <w:spacing w:after="0"/>
                    <w:rPr>
                      <w:rFonts w:ascii="Lucida Fax" w:hAnsi="Lucida Fax"/>
                      <w:b/>
                      <w:color w:val="auto"/>
                      <w:kern w:val="0"/>
                      <w:sz w:val="22"/>
                      <w:szCs w:val="22"/>
                      <w14:ligatures w14:val="none"/>
                      <w14:cntxtAlts w14:val="0"/>
                    </w:rPr>
                  </w:pPr>
                  <w:r w:rsidRPr="0026154C">
                    <w:rPr>
                      <w:rFonts w:ascii="Lucida Fax" w:hAnsi="Lucida Fax"/>
                      <w:b/>
                      <w:color w:val="auto"/>
                      <w:kern w:val="0"/>
                      <w:sz w:val="22"/>
                      <w:szCs w:val="22"/>
                      <w14:ligatures w14:val="none"/>
                      <w14:cntxtAlts w14:val="0"/>
                    </w:rPr>
                    <w:t>Expenses</w:t>
                  </w:r>
                </w:p>
              </w:tc>
            </w:tr>
            <w:tr w:rsidR="0026154C" w:rsidRPr="00D541CC" w:rsidTr="0025567B">
              <w:trPr>
                <w:trHeight w:val="300"/>
              </w:trPr>
              <w:tc>
                <w:tcPr>
                  <w:tcW w:w="1563" w:type="dxa"/>
                  <w:tcBorders>
                    <w:top w:val="nil"/>
                    <w:left w:val="nil"/>
                    <w:bottom w:val="nil"/>
                    <w:right w:val="nil"/>
                  </w:tcBorders>
                  <w:shd w:val="clear" w:color="auto" w:fill="auto"/>
                  <w:noWrap/>
                  <w:vAlign w:val="center"/>
                  <w:hideMark/>
                </w:tcPr>
                <w:p w:rsidR="009F7717" w:rsidRPr="00D541CC" w:rsidRDefault="009F7717" w:rsidP="009F7717">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9F7717" w:rsidRPr="0026154C" w:rsidRDefault="009F7717" w:rsidP="009F7717">
                  <w:pPr>
                    <w:spacing w:after="0"/>
                    <w:rPr>
                      <w:rFonts w:ascii="Times New Roman" w:hAnsi="Times New Roman"/>
                      <w:color w:val="auto"/>
                      <w:kern w:val="0"/>
                      <w:sz w:val="20"/>
                      <w:szCs w:val="20"/>
                      <w14:ligatures w14:val="none"/>
                      <w14:cntxtAlts w14:val="0"/>
                    </w:rPr>
                  </w:pPr>
                </w:p>
              </w:tc>
              <w:tc>
                <w:tcPr>
                  <w:tcW w:w="222" w:type="dxa"/>
                  <w:tcBorders>
                    <w:top w:val="nil"/>
                    <w:left w:val="nil"/>
                    <w:bottom w:val="nil"/>
                    <w:right w:val="nil"/>
                  </w:tcBorders>
                  <w:shd w:val="clear" w:color="auto" w:fill="auto"/>
                  <w:noWrap/>
                  <w:vAlign w:val="center"/>
                  <w:hideMark/>
                </w:tcPr>
                <w:p w:rsidR="009F7717" w:rsidRPr="00D541CC" w:rsidRDefault="009F7717" w:rsidP="009F7717">
                  <w:pPr>
                    <w:spacing w:after="0"/>
                    <w:jc w:val="right"/>
                    <w:rPr>
                      <w:rFonts w:ascii="Times New Roman" w:hAnsi="Times New Roman"/>
                      <w:color w:val="FF0000"/>
                      <w:kern w:val="0"/>
                      <w:sz w:val="20"/>
                      <w:szCs w:val="20"/>
                      <w14:ligatures w14:val="none"/>
                      <w14:cntxtAlts w14:val="0"/>
                    </w:rPr>
                  </w:pPr>
                </w:p>
              </w:tc>
              <w:tc>
                <w:tcPr>
                  <w:tcW w:w="4354" w:type="dxa"/>
                  <w:tcBorders>
                    <w:top w:val="nil"/>
                    <w:left w:val="nil"/>
                    <w:bottom w:val="nil"/>
                    <w:right w:val="nil"/>
                  </w:tcBorders>
                  <w:shd w:val="clear" w:color="auto" w:fill="auto"/>
                  <w:noWrap/>
                  <w:vAlign w:val="center"/>
                  <w:hideMark/>
                </w:tcPr>
                <w:p w:rsidR="009F7717" w:rsidRPr="00D541CC" w:rsidRDefault="009F7717" w:rsidP="009F7717">
                  <w:pPr>
                    <w:spacing w:after="0"/>
                    <w:rPr>
                      <w:rFonts w:ascii="Times New Roman" w:hAnsi="Times New Roman"/>
                      <w:color w:val="FF0000"/>
                      <w:kern w:val="0"/>
                      <w:sz w:val="20"/>
                      <w:szCs w:val="20"/>
                      <w14:ligatures w14:val="none"/>
                      <w14:cntxtAlts w14:val="0"/>
                    </w:rPr>
                  </w:pPr>
                </w:p>
              </w:tc>
            </w:tr>
            <w:tr w:rsidR="0026154C" w:rsidRPr="00D541CC" w:rsidTr="0025567B">
              <w:trPr>
                <w:trHeight w:val="300"/>
              </w:trPr>
              <w:tc>
                <w:tcPr>
                  <w:tcW w:w="1563" w:type="dxa"/>
                  <w:tcBorders>
                    <w:top w:val="nil"/>
                    <w:left w:val="nil"/>
                    <w:bottom w:val="nil"/>
                    <w:right w:val="nil"/>
                  </w:tcBorders>
                  <w:shd w:val="clear" w:color="auto" w:fill="auto"/>
                  <w:noWrap/>
                  <w:vAlign w:val="center"/>
                  <w:hideMark/>
                </w:tcPr>
                <w:p w:rsidR="009F7717" w:rsidRPr="0026154C" w:rsidRDefault="009F7717" w:rsidP="009F7717">
                  <w:pPr>
                    <w:spacing w:after="0"/>
                    <w:rPr>
                      <w:rFonts w:ascii="Lucida Fax" w:hAnsi="Lucida Fax"/>
                      <w:color w:val="auto"/>
                      <w:kern w:val="0"/>
                      <w:sz w:val="22"/>
                      <w:szCs w:val="22"/>
                      <w14:ligatures w14:val="none"/>
                      <w14:cntxtAlts w14:val="0"/>
                    </w:rPr>
                  </w:pPr>
                  <w:r w:rsidRPr="0026154C">
                    <w:rPr>
                      <w:rFonts w:ascii="Lucida Fax" w:hAnsi="Lucida Fax"/>
                      <w:color w:val="auto"/>
                      <w:kern w:val="0"/>
                      <w:sz w:val="22"/>
                      <w:szCs w:val="22"/>
                      <w14:ligatures w14:val="none"/>
                      <w14:cntxtAlts w14:val="0"/>
                    </w:rPr>
                    <w:t>0</w:t>
                  </w:r>
                  <w:r w:rsidR="0026154C" w:rsidRPr="0026154C">
                    <w:rPr>
                      <w:rFonts w:ascii="Lucida Fax" w:hAnsi="Lucida Fax"/>
                      <w:color w:val="auto"/>
                      <w:kern w:val="0"/>
                      <w:sz w:val="22"/>
                      <w:szCs w:val="22"/>
                      <w14:ligatures w14:val="none"/>
                      <w14:cntxtAlts w14:val="0"/>
                    </w:rPr>
                    <w:t>1</w:t>
                  </w:r>
                  <w:r w:rsidRPr="0026154C">
                    <w:rPr>
                      <w:rFonts w:ascii="Lucida Fax" w:hAnsi="Lucida Fax"/>
                      <w:color w:val="auto"/>
                      <w:kern w:val="0"/>
                      <w:sz w:val="22"/>
                      <w:szCs w:val="22"/>
                      <w14:ligatures w14:val="none"/>
                      <w14:cntxtAlts w14:val="0"/>
                    </w:rPr>
                    <w:t>/01/201</w:t>
                  </w:r>
                  <w:r w:rsidR="0026154C" w:rsidRPr="0026154C">
                    <w:rPr>
                      <w:rFonts w:ascii="Lucida Fax" w:hAnsi="Lucida Fax"/>
                      <w:color w:val="auto"/>
                      <w:kern w:val="0"/>
                      <w:sz w:val="22"/>
                      <w:szCs w:val="22"/>
                      <w14:ligatures w14:val="none"/>
                      <w14:cntxtAlts w14:val="0"/>
                    </w:rPr>
                    <w:t>7</w:t>
                  </w:r>
                </w:p>
              </w:tc>
              <w:tc>
                <w:tcPr>
                  <w:tcW w:w="1366" w:type="dxa"/>
                  <w:tcBorders>
                    <w:top w:val="nil"/>
                    <w:left w:val="nil"/>
                    <w:bottom w:val="nil"/>
                    <w:right w:val="nil"/>
                  </w:tcBorders>
                  <w:shd w:val="clear" w:color="auto" w:fill="auto"/>
                  <w:noWrap/>
                  <w:vAlign w:val="center"/>
                  <w:hideMark/>
                </w:tcPr>
                <w:p w:rsidR="009F7717" w:rsidRPr="0026154C" w:rsidRDefault="009F7717" w:rsidP="009F7717">
                  <w:pPr>
                    <w:spacing w:after="0"/>
                    <w:jc w:val="right"/>
                    <w:rPr>
                      <w:rFonts w:ascii="Lucida Fax" w:hAnsi="Lucida Fax"/>
                      <w:color w:val="auto"/>
                      <w:kern w:val="0"/>
                      <w:sz w:val="22"/>
                      <w:szCs w:val="22"/>
                      <w14:ligatures w14:val="none"/>
                      <w14:cntxtAlts w14:val="0"/>
                    </w:rPr>
                  </w:pPr>
                  <w:r w:rsidRPr="0026154C">
                    <w:rPr>
                      <w:rFonts w:ascii="Lucida Fax" w:hAnsi="Lucida Fax"/>
                      <w:color w:val="auto"/>
                      <w:kern w:val="0"/>
                      <w:sz w:val="22"/>
                      <w:szCs w:val="22"/>
                      <w14:ligatures w14:val="none"/>
                      <w14:cntxtAlts w14:val="0"/>
                    </w:rPr>
                    <w:t>$</w:t>
                  </w:r>
                  <w:r w:rsidR="0026154C" w:rsidRPr="0026154C">
                    <w:rPr>
                      <w:rFonts w:ascii="Lucida Fax" w:hAnsi="Lucida Fax"/>
                      <w:color w:val="auto"/>
                      <w:kern w:val="0"/>
                      <w:sz w:val="22"/>
                      <w:szCs w:val="22"/>
                      <w14:ligatures w14:val="none"/>
                      <w14:cntxtAlts w14:val="0"/>
                    </w:rPr>
                    <w:t>1,415.97</w:t>
                  </w:r>
                </w:p>
              </w:tc>
              <w:tc>
                <w:tcPr>
                  <w:tcW w:w="222" w:type="dxa"/>
                  <w:tcBorders>
                    <w:top w:val="nil"/>
                    <w:left w:val="nil"/>
                    <w:bottom w:val="nil"/>
                    <w:right w:val="nil"/>
                  </w:tcBorders>
                  <w:shd w:val="clear" w:color="auto" w:fill="auto"/>
                  <w:noWrap/>
                  <w:vAlign w:val="center"/>
                  <w:hideMark/>
                </w:tcPr>
                <w:p w:rsidR="009F7717" w:rsidRPr="0026154C" w:rsidRDefault="009F7717" w:rsidP="009F7717">
                  <w:pPr>
                    <w:spacing w:after="0"/>
                    <w:jc w:val="right"/>
                    <w:rPr>
                      <w:rFonts w:ascii="Lucida Fax" w:hAnsi="Lucida Fax"/>
                      <w:b/>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9F7717" w:rsidRPr="0026154C" w:rsidRDefault="009F7717" w:rsidP="009F7717">
                  <w:pPr>
                    <w:spacing w:after="0"/>
                    <w:rPr>
                      <w:rFonts w:ascii="Lucida Fax" w:hAnsi="Lucida Fax"/>
                      <w:b/>
                      <w:color w:val="auto"/>
                      <w:kern w:val="0"/>
                      <w:sz w:val="22"/>
                      <w:szCs w:val="22"/>
                      <w14:ligatures w14:val="none"/>
                      <w14:cntxtAlts w14:val="0"/>
                    </w:rPr>
                  </w:pPr>
                  <w:r w:rsidRPr="0026154C">
                    <w:rPr>
                      <w:rFonts w:ascii="Lucida Fax" w:hAnsi="Lucida Fax"/>
                      <w:b/>
                      <w:color w:val="auto"/>
                      <w:kern w:val="0"/>
                      <w:sz w:val="22"/>
                      <w:szCs w:val="22"/>
                      <w14:ligatures w14:val="none"/>
                      <w14:cntxtAlts w14:val="0"/>
                    </w:rPr>
                    <w:t>Ending Balance</w:t>
                  </w:r>
                </w:p>
              </w:tc>
            </w:tr>
            <w:tr w:rsidR="0026154C" w:rsidRPr="00D541CC" w:rsidTr="0025567B">
              <w:trPr>
                <w:trHeight w:val="300"/>
              </w:trPr>
              <w:tc>
                <w:tcPr>
                  <w:tcW w:w="1563" w:type="dxa"/>
                  <w:tcBorders>
                    <w:top w:val="nil"/>
                    <w:left w:val="nil"/>
                    <w:bottom w:val="nil"/>
                    <w:right w:val="nil"/>
                  </w:tcBorders>
                  <w:shd w:val="clear" w:color="auto" w:fill="auto"/>
                  <w:noWrap/>
                  <w:vAlign w:val="center"/>
                </w:tcPr>
                <w:p w:rsidR="0026154C" w:rsidRPr="00D541CC" w:rsidRDefault="0026154C" w:rsidP="009F7717">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rsidR="0026154C" w:rsidRPr="00D541CC" w:rsidRDefault="0026154C" w:rsidP="009F7717">
                  <w:pPr>
                    <w:spacing w:after="0"/>
                    <w:jc w:val="right"/>
                    <w:rPr>
                      <w:rFonts w:ascii="Lucida Fax" w:hAnsi="Lucida Fax"/>
                      <w:color w:val="FF0000"/>
                      <w:kern w:val="0"/>
                      <w:sz w:val="22"/>
                      <w:szCs w:val="22"/>
                      <w14:ligatures w14:val="none"/>
                      <w14:cntxtAlts w14:val="0"/>
                    </w:rPr>
                  </w:pPr>
                </w:p>
              </w:tc>
              <w:tc>
                <w:tcPr>
                  <w:tcW w:w="222" w:type="dxa"/>
                  <w:tcBorders>
                    <w:top w:val="nil"/>
                    <w:left w:val="nil"/>
                    <w:bottom w:val="nil"/>
                    <w:right w:val="nil"/>
                  </w:tcBorders>
                  <w:shd w:val="clear" w:color="auto" w:fill="auto"/>
                  <w:noWrap/>
                  <w:vAlign w:val="center"/>
                </w:tcPr>
                <w:p w:rsidR="0026154C" w:rsidRPr="00D541CC" w:rsidRDefault="0026154C" w:rsidP="009F7717">
                  <w:pPr>
                    <w:spacing w:after="0"/>
                    <w:jc w:val="right"/>
                    <w:rPr>
                      <w:rFonts w:ascii="Lucida Fax" w:hAnsi="Lucida Fax"/>
                      <w:color w:val="FF0000"/>
                      <w:kern w:val="0"/>
                      <w:sz w:val="22"/>
                      <w:szCs w:val="22"/>
                      <w14:ligatures w14:val="none"/>
                      <w14:cntxtAlts w14:val="0"/>
                    </w:rPr>
                  </w:pPr>
                </w:p>
              </w:tc>
              <w:tc>
                <w:tcPr>
                  <w:tcW w:w="4354" w:type="dxa"/>
                  <w:tcBorders>
                    <w:top w:val="nil"/>
                    <w:left w:val="nil"/>
                    <w:bottom w:val="nil"/>
                    <w:right w:val="nil"/>
                  </w:tcBorders>
                  <w:shd w:val="clear" w:color="auto" w:fill="auto"/>
                  <w:noWrap/>
                  <w:vAlign w:val="center"/>
                </w:tcPr>
                <w:p w:rsidR="0026154C" w:rsidRPr="00D541CC" w:rsidRDefault="0026154C" w:rsidP="009F7717">
                  <w:pPr>
                    <w:spacing w:after="0"/>
                    <w:rPr>
                      <w:rFonts w:ascii="Lucida Fax" w:hAnsi="Lucida Fax"/>
                      <w:color w:val="FF0000"/>
                      <w:kern w:val="0"/>
                      <w:sz w:val="22"/>
                      <w:szCs w:val="22"/>
                      <w14:ligatures w14:val="none"/>
                      <w14:cntxtAlts w14:val="0"/>
                    </w:rPr>
                  </w:pPr>
                </w:p>
              </w:tc>
            </w:tr>
          </w:tbl>
          <w:p w:rsidR="004408DD" w:rsidRPr="00D541CC" w:rsidRDefault="004408DD" w:rsidP="008418D0">
            <w:pPr>
              <w:spacing w:after="0"/>
              <w:rPr>
                <w:rFonts w:ascii="Lucida Fax" w:hAnsi="Lucida Fax"/>
                <w:b/>
                <w:bCs/>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rsidR="004408DD" w:rsidRPr="003D4553" w:rsidRDefault="004408DD" w:rsidP="008418D0">
            <w:pPr>
              <w:spacing w:after="0"/>
              <w:rPr>
                <w:rFonts w:ascii="Times New Roman" w:hAnsi="Times New Roman"/>
                <w:color w:val="auto"/>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rsidR="004408DD" w:rsidRPr="003D4553" w:rsidRDefault="004408DD" w:rsidP="008418D0">
            <w:pPr>
              <w:spacing w:after="0"/>
              <w:rPr>
                <w:rFonts w:ascii="Times New Roman" w:hAnsi="Times New Roman"/>
                <w:color w:val="auto"/>
                <w:kern w:val="0"/>
                <w:sz w:val="20"/>
                <w:szCs w:val="20"/>
                <w14:ligatures w14:val="none"/>
                <w14:cntxtAlts w14:val="0"/>
              </w:rPr>
            </w:pPr>
          </w:p>
        </w:tc>
        <w:tc>
          <w:tcPr>
            <w:tcW w:w="260" w:type="dxa"/>
            <w:tcBorders>
              <w:top w:val="nil"/>
              <w:left w:val="nil"/>
              <w:bottom w:val="nil"/>
              <w:right w:val="nil"/>
            </w:tcBorders>
            <w:shd w:val="clear" w:color="auto" w:fill="auto"/>
            <w:noWrap/>
            <w:vAlign w:val="bottom"/>
            <w:hideMark/>
          </w:tcPr>
          <w:p w:rsidR="004408DD" w:rsidRPr="003D4553" w:rsidRDefault="004408DD" w:rsidP="008418D0">
            <w:pPr>
              <w:spacing w:after="0"/>
              <w:rPr>
                <w:rFonts w:ascii="Times New Roman" w:hAnsi="Times New Roman"/>
                <w:color w:val="auto"/>
                <w:kern w:val="0"/>
                <w:sz w:val="20"/>
                <w:szCs w:val="20"/>
                <w14:ligatures w14:val="none"/>
                <w14:cntxtAlts w14:val="0"/>
              </w:rPr>
            </w:pPr>
          </w:p>
        </w:tc>
        <w:tc>
          <w:tcPr>
            <w:tcW w:w="3600" w:type="dxa"/>
            <w:tcBorders>
              <w:top w:val="nil"/>
              <w:left w:val="nil"/>
              <w:bottom w:val="nil"/>
              <w:right w:val="nil"/>
            </w:tcBorders>
            <w:shd w:val="clear" w:color="auto" w:fill="auto"/>
            <w:noWrap/>
            <w:vAlign w:val="bottom"/>
            <w:hideMark/>
          </w:tcPr>
          <w:p w:rsidR="004408DD" w:rsidRPr="003D4553" w:rsidRDefault="004408DD" w:rsidP="008418D0">
            <w:pPr>
              <w:spacing w:after="0"/>
              <w:rPr>
                <w:rFonts w:ascii="Times New Roman" w:hAnsi="Times New Roman"/>
                <w:color w:val="auto"/>
                <w:kern w:val="0"/>
                <w:sz w:val="20"/>
                <w:szCs w:val="20"/>
                <w14:ligatures w14:val="none"/>
                <w14:cntxtAlts w14:val="0"/>
              </w:rPr>
            </w:pPr>
          </w:p>
        </w:tc>
      </w:tr>
      <w:tr w:rsidR="00871996" w:rsidRPr="00871996" w:rsidTr="00945F6C">
        <w:trPr>
          <w:trHeight w:val="300"/>
        </w:trPr>
        <w:tc>
          <w:tcPr>
            <w:tcW w:w="7721" w:type="dxa"/>
            <w:tcBorders>
              <w:top w:val="nil"/>
              <w:left w:val="nil"/>
              <w:bottom w:val="nil"/>
              <w:right w:val="nil"/>
            </w:tcBorders>
            <w:shd w:val="clear" w:color="auto" w:fill="auto"/>
            <w:noWrap/>
            <w:vAlign w:val="bottom"/>
          </w:tcPr>
          <w:p w:rsidR="004408DD" w:rsidRPr="00871996" w:rsidRDefault="004408DD" w:rsidP="008418D0">
            <w:pPr>
              <w:spacing w:after="0"/>
              <w:rPr>
                <w:rFonts w:ascii="Times New Roman" w:hAnsi="Times New Roman"/>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rsidR="004408DD" w:rsidRPr="00871996" w:rsidRDefault="004408DD" w:rsidP="008418D0">
            <w:pPr>
              <w:spacing w:after="0"/>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rsidR="004408DD" w:rsidRPr="00871996" w:rsidRDefault="004408DD" w:rsidP="008418D0">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rsidR="004408DD" w:rsidRPr="00871996" w:rsidRDefault="004408DD" w:rsidP="008418D0">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rsidR="004408DD" w:rsidRPr="00871996" w:rsidRDefault="004408DD" w:rsidP="008418D0">
            <w:pPr>
              <w:spacing w:after="0"/>
              <w:rPr>
                <w:rFonts w:ascii="Lucida Fax" w:hAnsi="Lucida Fax"/>
                <w:color w:val="FF0000"/>
                <w:kern w:val="0"/>
                <w:sz w:val="24"/>
                <w:szCs w:val="24"/>
                <w14:ligatures w14:val="none"/>
                <w14:cntxtAlts w14:val="0"/>
              </w:rPr>
            </w:pPr>
          </w:p>
        </w:tc>
      </w:tr>
      <w:tr w:rsidR="00945F6C" w:rsidRPr="00871996" w:rsidTr="00945F6C">
        <w:trPr>
          <w:trHeight w:val="300"/>
        </w:trPr>
        <w:tc>
          <w:tcPr>
            <w:tcW w:w="7721" w:type="dxa"/>
            <w:tcBorders>
              <w:top w:val="nil"/>
              <w:left w:val="nil"/>
              <w:bottom w:val="nil"/>
              <w:right w:val="nil"/>
            </w:tcBorders>
            <w:shd w:val="clear" w:color="auto" w:fill="auto"/>
            <w:noWrap/>
            <w:vAlign w:val="center"/>
          </w:tcPr>
          <w:p w:rsidR="00945F6C" w:rsidRPr="00945F6C" w:rsidRDefault="007F14F1" w:rsidP="00945F6C">
            <w:pPr>
              <w:spacing w:after="0"/>
              <w:rPr>
                <w:rFonts w:ascii="Arial" w:hAnsi="Arial" w:cs="Arial"/>
                <w:kern w:val="0"/>
                <w:sz w:val="24"/>
                <w:szCs w:val="24"/>
                <w14:ligatures w14:val="none"/>
                <w14:cntxtAlts w14:val="0"/>
              </w:rPr>
            </w:pPr>
            <w:r w:rsidRPr="00945F6C">
              <w:rPr>
                <w:rFonts w:ascii="Arial" w:hAnsi="Arial" w:cs="Arial"/>
                <w:noProof/>
                <w:kern w:val="0"/>
                <w:sz w:val="24"/>
                <w:szCs w:val="24"/>
                <w14:ligatures w14:val="none"/>
                <w14:cntxtAlts w14:val="0"/>
              </w:rPr>
              <w:drawing>
                <wp:anchor distT="0" distB="0" distL="114300" distR="114300" simplePos="0" relativeHeight="251667456" behindDoc="0" locked="0" layoutInCell="1" allowOverlap="1" wp14:anchorId="6E9500F3" wp14:editId="655253B3">
                  <wp:simplePos x="0" y="0"/>
                  <wp:positionH relativeFrom="column">
                    <wp:posOffset>997585</wp:posOffset>
                  </wp:positionH>
                  <wp:positionV relativeFrom="paragraph">
                    <wp:posOffset>100330</wp:posOffset>
                  </wp:positionV>
                  <wp:extent cx="1666875" cy="1724660"/>
                  <wp:effectExtent l="0" t="0" r="9525" b="8890"/>
                  <wp:wrapNone/>
                  <wp:docPr id="11" name="Picture 11" descr="C:\Users\Laura\Pictures\Renew2.png"/>
                  <wp:cNvGraphicFramePr/>
                  <a:graphic xmlns:a="http://schemas.openxmlformats.org/drawingml/2006/main">
                    <a:graphicData uri="http://schemas.openxmlformats.org/drawingml/2006/picture">
                      <pic:pic xmlns:pic="http://schemas.openxmlformats.org/drawingml/2006/picture">
                        <pic:nvPicPr>
                          <pic:cNvPr id="2" name="Picture 1" descr="C:\Users\Laura\Pictures\Renew2.png"/>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66875" cy="17246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5F6C" w:rsidRPr="00945F6C" w:rsidRDefault="00945F6C" w:rsidP="00945F6C">
            <w:pPr>
              <w:spacing w:after="0"/>
              <w:rPr>
                <w:rFonts w:ascii="Arial" w:hAnsi="Arial" w:cs="Arial"/>
                <w:kern w:val="0"/>
                <w:sz w:val="24"/>
                <w:szCs w:val="24"/>
                <w14:ligatures w14:val="none"/>
                <w14:cntxtAlts w14:val="0"/>
              </w:rPr>
            </w:pPr>
          </w:p>
          <w:p w:rsidR="00945F6C" w:rsidRDefault="00945F6C" w:rsidP="00945F6C">
            <w:pPr>
              <w:spacing w:after="0"/>
              <w:rPr>
                <w:rFonts w:ascii="Arial" w:hAnsi="Arial" w:cs="Arial"/>
                <w:kern w:val="0"/>
                <w:sz w:val="24"/>
                <w:szCs w:val="24"/>
                <w14:ligatures w14:val="none"/>
                <w14:cntxtAlts w14:val="0"/>
              </w:rPr>
            </w:pPr>
          </w:p>
          <w:p w:rsidR="00C27AAB" w:rsidRPr="00945F6C" w:rsidRDefault="00C27AAB" w:rsidP="00945F6C">
            <w:pPr>
              <w:spacing w:after="0"/>
              <w:rPr>
                <w:rFonts w:ascii="Arial" w:hAnsi="Arial" w:cs="Arial"/>
                <w:kern w:val="0"/>
                <w:sz w:val="24"/>
                <w:szCs w:val="24"/>
                <w14:ligatures w14:val="none"/>
                <w14:cntxtAlts w14:val="0"/>
              </w:rPr>
            </w:pPr>
          </w:p>
          <w:p w:rsidR="00945F6C" w:rsidRPr="00945F6C" w:rsidRDefault="00945F6C" w:rsidP="00945F6C">
            <w:pPr>
              <w:spacing w:after="0"/>
              <w:rPr>
                <w:rFonts w:ascii="Arial" w:hAnsi="Arial" w:cs="Arial"/>
                <w:kern w:val="0"/>
                <w:sz w:val="24"/>
                <w:szCs w:val="24"/>
                <w14:ligatures w14:val="none"/>
                <w14:cntxtAlts w14:val="0"/>
              </w:rPr>
            </w:pPr>
          </w:p>
          <w:p w:rsidR="00945F6C" w:rsidRDefault="00945F6C" w:rsidP="00945F6C">
            <w:pPr>
              <w:spacing w:after="0"/>
              <w:rPr>
                <w:rFonts w:ascii="Arial" w:hAnsi="Arial" w:cs="Arial"/>
                <w:kern w:val="0"/>
                <w:sz w:val="24"/>
                <w:szCs w:val="24"/>
                <w14:ligatures w14:val="none"/>
                <w14:cntxtAlts w14:val="0"/>
              </w:rPr>
            </w:pPr>
          </w:p>
          <w:p w:rsidR="007F14F1" w:rsidRPr="00945F6C" w:rsidRDefault="007F14F1" w:rsidP="00945F6C">
            <w:pPr>
              <w:spacing w:after="0"/>
              <w:rPr>
                <w:rFonts w:ascii="Arial" w:hAnsi="Arial" w:cs="Arial"/>
                <w:kern w:val="0"/>
                <w:sz w:val="24"/>
                <w:szCs w:val="24"/>
                <w14:ligatures w14:val="none"/>
                <w14:cntxtAlts w14:val="0"/>
              </w:rPr>
            </w:pPr>
          </w:p>
          <w:p w:rsidR="00945F6C" w:rsidRPr="00945F6C" w:rsidRDefault="00945F6C" w:rsidP="00945F6C">
            <w:pPr>
              <w:spacing w:after="0"/>
              <w:rPr>
                <w:rFonts w:ascii="Arial" w:hAnsi="Arial" w:cs="Arial"/>
                <w:kern w:val="0"/>
                <w:sz w:val="24"/>
                <w:szCs w:val="24"/>
                <w14:ligatures w14:val="none"/>
                <w14:cntxtAlts w14:val="0"/>
              </w:rPr>
            </w:pPr>
          </w:p>
          <w:p w:rsidR="00945F6C" w:rsidRPr="00945F6C" w:rsidRDefault="00945F6C" w:rsidP="00945F6C">
            <w:pPr>
              <w:spacing w:after="0"/>
              <w:rPr>
                <w:rFonts w:ascii="Arial" w:hAnsi="Arial" w:cs="Arial"/>
                <w:kern w:val="0"/>
                <w:sz w:val="24"/>
                <w:szCs w:val="24"/>
                <w14:ligatures w14:val="none"/>
                <w14:cntxtAlts w14:val="0"/>
              </w:rPr>
            </w:pPr>
          </w:p>
          <w:p w:rsidR="00945F6C" w:rsidRPr="00945F6C" w:rsidRDefault="00945F6C" w:rsidP="00945F6C">
            <w:pPr>
              <w:spacing w:after="0"/>
              <w:rPr>
                <w:rFonts w:ascii="Arial" w:hAnsi="Arial" w:cs="Arial"/>
                <w:kern w:val="0"/>
                <w:sz w:val="24"/>
                <w:szCs w:val="24"/>
                <w14:ligatures w14:val="none"/>
                <w14:cntxtAlts w14:val="0"/>
              </w:rPr>
            </w:pPr>
          </w:p>
          <w:p w:rsidR="00945F6C" w:rsidRPr="00945F6C" w:rsidRDefault="00945F6C" w:rsidP="00945F6C">
            <w:pPr>
              <w:spacing w:after="0"/>
              <w:rPr>
                <w:rFonts w:ascii="Arial" w:hAnsi="Arial" w:cs="Arial"/>
                <w:kern w:val="0"/>
                <w:sz w:val="24"/>
                <w:szCs w:val="24"/>
                <w14:ligatures w14:val="none"/>
                <w14:cntxtAlts w14:val="0"/>
              </w:rPr>
            </w:pPr>
          </w:p>
          <w:p w:rsidR="00945F6C" w:rsidRPr="00945F6C" w:rsidRDefault="00945F6C" w:rsidP="00945F6C">
            <w:pPr>
              <w:spacing w:after="0"/>
              <w:rPr>
                <w:rFonts w:ascii="Arial" w:hAnsi="Arial" w:cs="Arial"/>
                <w:kern w:val="0"/>
                <w:sz w:val="24"/>
                <w:szCs w:val="24"/>
                <w14:ligatures w14:val="none"/>
                <w14:cntxtAlts w14:val="0"/>
              </w:rPr>
            </w:pPr>
          </w:p>
          <w:p w:rsidR="007F14F1" w:rsidRDefault="00945F6C" w:rsidP="00945F6C">
            <w:pPr>
              <w:spacing w:after="0"/>
              <w:rPr>
                <w:rFonts w:ascii="Arial" w:hAnsi="Arial" w:cs="Arial"/>
                <w:kern w:val="0"/>
                <w:sz w:val="24"/>
                <w:szCs w:val="24"/>
                <w14:ligatures w14:val="none"/>
                <w14:cntxtAlts w14:val="0"/>
              </w:rPr>
            </w:pPr>
            <w:r>
              <w:rPr>
                <w:rFonts w:ascii="Arial" w:hAnsi="Arial" w:cs="Arial"/>
                <w:kern w:val="0"/>
                <w:sz w:val="24"/>
                <w:szCs w:val="24"/>
                <w14:ligatures w14:val="none"/>
                <w14:cntxtAlts w14:val="0"/>
              </w:rPr>
              <w:t>If your church hasn’t renewed its membership for 201</w:t>
            </w:r>
            <w:r w:rsidR="00D541CC">
              <w:rPr>
                <w:rFonts w:ascii="Arial" w:hAnsi="Arial" w:cs="Arial"/>
                <w:kern w:val="0"/>
                <w:sz w:val="24"/>
                <w:szCs w:val="24"/>
                <w14:ligatures w14:val="none"/>
                <w14:cntxtAlts w14:val="0"/>
              </w:rPr>
              <w:t>7</w:t>
            </w:r>
            <w:r>
              <w:rPr>
                <w:rFonts w:ascii="Arial" w:hAnsi="Arial" w:cs="Arial"/>
                <w:kern w:val="0"/>
                <w:sz w:val="24"/>
                <w:szCs w:val="24"/>
                <w14:ligatures w14:val="none"/>
                <w14:cntxtAlts w14:val="0"/>
              </w:rPr>
              <w:t xml:space="preserve"> yet, </w:t>
            </w:r>
          </w:p>
          <w:p w:rsidR="007F14F1" w:rsidRDefault="00945F6C" w:rsidP="007F14F1">
            <w:pPr>
              <w:spacing w:after="0"/>
              <w:rPr>
                <w:rFonts w:ascii="Arial" w:hAnsi="Arial" w:cs="Arial"/>
                <w:i/>
                <w:kern w:val="0"/>
                <w:sz w:val="24"/>
                <w:szCs w:val="24"/>
                <w14:ligatures w14:val="none"/>
                <w14:cntxtAlts w14:val="0"/>
              </w:rPr>
            </w:pPr>
            <w:r>
              <w:rPr>
                <w:rFonts w:ascii="Arial" w:hAnsi="Arial" w:cs="Arial"/>
                <w:kern w:val="0"/>
                <w:sz w:val="24"/>
                <w:szCs w:val="24"/>
                <w14:ligatures w14:val="none"/>
                <w14:cntxtAlts w14:val="0"/>
              </w:rPr>
              <w:t xml:space="preserve">you </w:t>
            </w:r>
            <w:r w:rsidR="00DF4674">
              <w:rPr>
                <w:rFonts w:ascii="Arial" w:hAnsi="Arial" w:cs="Arial"/>
                <w:kern w:val="0"/>
                <w:sz w:val="24"/>
                <w:szCs w:val="24"/>
                <w14:ligatures w14:val="none"/>
                <w14:cntxtAlts w14:val="0"/>
              </w:rPr>
              <w:t xml:space="preserve">have received </w:t>
            </w:r>
            <w:r>
              <w:rPr>
                <w:rFonts w:ascii="Arial" w:hAnsi="Arial" w:cs="Arial"/>
                <w:kern w:val="0"/>
                <w:sz w:val="24"/>
                <w:szCs w:val="24"/>
                <w14:ligatures w14:val="none"/>
                <w14:cntxtAlts w14:val="0"/>
              </w:rPr>
              <w:t>a</w:t>
            </w:r>
            <w:r w:rsidR="007F14F1">
              <w:rPr>
                <w:rFonts w:ascii="Arial" w:hAnsi="Arial" w:cs="Arial"/>
                <w:kern w:val="0"/>
                <w:sz w:val="24"/>
                <w:szCs w:val="24"/>
                <w14:ligatures w14:val="none"/>
                <w14:cntxtAlts w14:val="0"/>
              </w:rPr>
              <w:t xml:space="preserve"> renewal form with this issue of </w:t>
            </w:r>
            <w:r w:rsidR="007F14F1" w:rsidRPr="007F14F1">
              <w:rPr>
                <w:rFonts w:ascii="Arial" w:hAnsi="Arial" w:cs="Arial"/>
                <w:i/>
                <w:kern w:val="0"/>
                <w:sz w:val="24"/>
                <w:szCs w:val="24"/>
                <w14:ligatures w14:val="none"/>
                <w14:cntxtAlts w14:val="0"/>
              </w:rPr>
              <w:t xml:space="preserve">Off the </w:t>
            </w:r>
          </w:p>
          <w:p w:rsidR="007F14F1" w:rsidRPr="00D541CC" w:rsidRDefault="007F14F1" w:rsidP="007F14F1">
            <w:pPr>
              <w:spacing w:after="0"/>
              <w:rPr>
                <w:rFonts w:ascii="Arial" w:hAnsi="Arial" w:cs="Arial"/>
                <w:kern w:val="0"/>
                <w:sz w:val="24"/>
                <w:szCs w:val="24"/>
                <w:u w:val="single"/>
                <w14:ligatures w14:val="none"/>
                <w14:cntxtAlts w14:val="0"/>
              </w:rPr>
            </w:pPr>
            <w:r w:rsidRPr="007F14F1">
              <w:rPr>
                <w:rFonts w:ascii="Arial" w:hAnsi="Arial" w:cs="Arial"/>
                <w:i/>
                <w:kern w:val="0"/>
                <w:sz w:val="24"/>
                <w:szCs w:val="24"/>
                <w14:ligatures w14:val="none"/>
                <w14:cntxtAlts w14:val="0"/>
              </w:rPr>
              <w:t>Shelf.</w:t>
            </w:r>
            <w:r w:rsidR="00D541CC">
              <w:rPr>
                <w:rFonts w:ascii="Arial" w:hAnsi="Arial" w:cs="Arial"/>
                <w:kern w:val="0"/>
                <w:sz w:val="24"/>
                <w:szCs w:val="24"/>
                <w14:ligatures w14:val="none"/>
                <w14:cntxtAlts w14:val="0"/>
              </w:rPr>
              <w:t xml:space="preserve">  For just $</w:t>
            </w:r>
            <w:r>
              <w:rPr>
                <w:rFonts w:ascii="Arial" w:hAnsi="Arial" w:cs="Arial"/>
                <w:kern w:val="0"/>
                <w:sz w:val="24"/>
                <w:szCs w:val="24"/>
                <w14:ligatures w14:val="none"/>
                <w14:cntxtAlts w14:val="0"/>
              </w:rPr>
              <w:t>2</w:t>
            </w:r>
            <w:r w:rsidR="00D541CC">
              <w:rPr>
                <w:rFonts w:ascii="Arial" w:hAnsi="Arial" w:cs="Arial"/>
                <w:kern w:val="0"/>
                <w:sz w:val="24"/>
                <w:szCs w:val="24"/>
                <w14:ligatures w14:val="none"/>
                <w14:cntxtAlts w14:val="0"/>
              </w:rPr>
              <w:t>0</w:t>
            </w:r>
            <w:r>
              <w:rPr>
                <w:rFonts w:ascii="Arial" w:hAnsi="Arial" w:cs="Arial"/>
                <w:kern w:val="0"/>
                <w:sz w:val="24"/>
                <w:szCs w:val="24"/>
                <w14:ligatures w14:val="none"/>
                <w14:cntxtAlts w14:val="0"/>
              </w:rPr>
              <w:t xml:space="preserve">.00, </w:t>
            </w:r>
            <w:r w:rsidRPr="00D541CC">
              <w:rPr>
                <w:rFonts w:ascii="Arial" w:hAnsi="Arial" w:cs="Arial"/>
                <w:kern w:val="0"/>
                <w:sz w:val="24"/>
                <w:szCs w:val="24"/>
                <w:u w:val="single"/>
                <w14:ligatures w14:val="none"/>
                <w14:cntxtAlts w14:val="0"/>
              </w:rPr>
              <w:t xml:space="preserve">any number of people from your church </w:t>
            </w:r>
          </w:p>
          <w:p w:rsidR="007F14F1" w:rsidRDefault="007F14F1" w:rsidP="007F14F1">
            <w:pPr>
              <w:spacing w:after="0"/>
              <w:rPr>
                <w:rFonts w:ascii="Arial" w:hAnsi="Arial" w:cs="Arial"/>
                <w:kern w:val="0"/>
                <w:sz w:val="24"/>
                <w:szCs w:val="24"/>
                <w14:ligatures w14:val="none"/>
                <w14:cntxtAlts w14:val="0"/>
              </w:rPr>
            </w:pPr>
            <w:r w:rsidRPr="00D541CC">
              <w:rPr>
                <w:rFonts w:ascii="Arial" w:hAnsi="Arial" w:cs="Arial"/>
                <w:kern w:val="0"/>
                <w:sz w:val="24"/>
                <w:szCs w:val="24"/>
                <w:u w:val="single"/>
                <w14:ligatures w14:val="none"/>
                <w14:cntxtAlts w14:val="0"/>
              </w:rPr>
              <w:t xml:space="preserve">can attend all TCACLA </w:t>
            </w:r>
            <w:r w:rsidR="00C27AAB" w:rsidRPr="00D541CC">
              <w:rPr>
                <w:rFonts w:ascii="Arial" w:hAnsi="Arial" w:cs="Arial"/>
                <w:kern w:val="0"/>
                <w:sz w:val="24"/>
                <w:szCs w:val="24"/>
                <w:u w:val="single"/>
                <w14:ligatures w14:val="none"/>
                <w14:cntxtAlts w14:val="0"/>
              </w:rPr>
              <w:t xml:space="preserve">events </w:t>
            </w:r>
            <w:r w:rsidRPr="00D541CC">
              <w:rPr>
                <w:rFonts w:ascii="Arial" w:hAnsi="Arial" w:cs="Arial"/>
                <w:kern w:val="0"/>
                <w:sz w:val="24"/>
                <w:szCs w:val="24"/>
                <w:u w:val="single"/>
                <w14:ligatures w14:val="none"/>
                <w14:cntxtAlts w14:val="0"/>
              </w:rPr>
              <w:t>at the member rate</w:t>
            </w:r>
            <w:r>
              <w:rPr>
                <w:rFonts w:ascii="Arial" w:hAnsi="Arial" w:cs="Arial"/>
                <w:kern w:val="0"/>
                <w:sz w:val="24"/>
                <w:szCs w:val="24"/>
                <w14:ligatures w14:val="none"/>
                <w14:cntxtAlts w14:val="0"/>
              </w:rPr>
              <w:t xml:space="preserve">.  Please </w:t>
            </w:r>
          </w:p>
          <w:p w:rsidR="007F14F1" w:rsidRDefault="007F14F1" w:rsidP="007F14F1">
            <w:pPr>
              <w:spacing w:after="0"/>
              <w:rPr>
                <w:rFonts w:ascii="Arial" w:hAnsi="Arial" w:cs="Arial"/>
                <w:kern w:val="0"/>
                <w:sz w:val="24"/>
                <w:szCs w:val="24"/>
                <w14:ligatures w14:val="none"/>
                <w14:cntxtAlts w14:val="0"/>
              </w:rPr>
            </w:pPr>
            <w:r>
              <w:rPr>
                <w:rFonts w:ascii="Arial" w:hAnsi="Arial" w:cs="Arial"/>
                <w:kern w:val="0"/>
                <w:sz w:val="24"/>
                <w:szCs w:val="24"/>
                <w14:ligatures w14:val="none"/>
                <w14:cntxtAlts w14:val="0"/>
              </w:rPr>
              <w:t xml:space="preserve">complete both sides of the form, then send it to our Treasurer </w:t>
            </w:r>
          </w:p>
          <w:p w:rsidR="00945F6C" w:rsidRPr="00945F6C" w:rsidRDefault="007F14F1" w:rsidP="007F14F1">
            <w:pPr>
              <w:spacing w:after="0"/>
              <w:rPr>
                <w:rFonts w:ascii="Arial" w:hAnsi="Arial" w:cs="Arial"/>
                <w:kern w:val="0"/>
                <w:sz w:val="24"/>
                <w:szCs w:val="24"/>
                <w14:ligatures w14:val="none"/>
                <w14:cntxtAlts w14:val="0"/>
              </w:rPr>
            </w:pPr>
            <w:r>
              <w:rPr>
                <w:rFonts w:ascii="Arial" w:hAnsi="Arial" w:cs="Arial"/>
                <w:kern w:val="0"/>
                <w:sz w:val="24"/>
                <w:szCs w:val="24"/>
                <w14:ligatures w14:val="none"/>
                <w14:cntxtAlts w14:val="0"/>
              </w:rPr>
              <w:t xml:space="preserve">with your check by no later than </w:t>
            </w:r>
            <w:r w:rsidRPr="00D541CC">
              <w:rPr>
                <w:rFonts w:ascii="Arial" w:hAnsi="Arial" w:cs="Arial"/>
                <w:b/>
                <w:color w:val="FF0000"/>
                <w:kern w:val="0"/>
                <w:sz w:val="24"/>
                <w:szCs w:val="24"/>
                <w14:ligatures w14:val="none"/>
                <w14:cntxtAlts w14:val="0"/>
              </w:rPr>
              <w:t>March 31, 201</w:t>
            </w:r>
            <w:r w:rsidR="00D541CC" w:rsidRPr="00D541CC">
              <w:rPr>
                <w:rFonts w:ascii="Arial" w:hAnsi="Arial" w:cs="Arial"/>
                <w:b/>
                <w:color w:val="FF0000"/>
                <w:kern w:val="0"/>
                <w:sz w:val="24"/>
                <w:szCs w:val="24"/>
                <w14:ligatures w14:val="none"/>
                <w14:cntxtAlts w14:val="0"/>
              </w:rPr>
              <w:t>7</w:t>
            </w:r>
            <w:r>
              <w:rPr>
                <w:rFonts w:ascii="Arial" w:hAnsi="Arial" w:cs="Arial"/>
                <w:kern w:val="0"/>
                <w:sz w:val="24"/>
                <w:szCs w:val="24"/>
                <w14:ligatures w14:val="none"/>
                <w14:cntxtAlts w14:val="0"/>
              </w:rPr>
              <w:t xml:space="preserve">. </w:t>
            </w:r>
          </w:p>
        </w:tc>
        <w:tc>
          <w:tcPr>
            <w:tcW w:w="1533" w:type="dxa"/>
            <w:tcBorders>
              <w:top w:val="nil"/>
              <w:left w:val="nil"/>
              <w:bottom w:val="nil"/>
              <w:right w:val="nil"/>
            </w:tcBorders>
            <w:shd w:val="clear" w:color="auto" w:fill="auto"/>
            <w:noWrap/>
            <w:vAlign w:val="bottom"/>
            <w:hideMark/>
          </w:tcPr>
          <w:p w:rsidR="00945F6C" w:rsidRPr="00871996"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rsidR="00945F6C" w:rsidRPr="00871996" w:rsidRDefault="00945F6C" w:rsidP="00945F6C">
            <w:pPr>
              <w:spacing w:after="0"/>
              <w:jc w:val="right"/>
              <w:rPr>
                <w:rFonts w:ascii="Lucida Fax" w:hAnsi="Lucida Fax"/>
                <w:color w:val="FF0000"/>
                <w:kern w:val="0"/>
                <w:sz w:val="24"/>
                <w:szCs w:val="24"/>
                <w14:ligatures w14:val="none"/>
                <w14:cntxtAlts w14:val="0"/>
              </w:rPr>
            </w:pPr>
            <w:r w:rsidRPr="00871996">
              <w:rPr>
                <w:rFonts w:ascii="Lucida Fax" w:hAnsi="Lucida Fax"/>
                <w:color w:val="FF0000"/>
                <w:kern w:val="0"/>
                <w:sz w:val="24"/>
                <w:szCs w:val="24"/>
                <w14:ligatures w14:val="none"/>
                <w14:cntxtAlts w14:val="0"/>
              </w:rPr>
              <w:t xml:space="preserve"> </w:t>
            </w:r>
          </w:p>
        </w:tc>
        <w:tc>
          <w:tcPr>
            <w:tcW w:w="260" w:type="dxa"/>
            <w:tcBorders>
              <w:top w:val="nil"/>
              <w:left w:val="nil"/>
              <w:bottom w:val="nil"/>
              <w:right w:val="nil"/>
            </w:tcBorders>
            <w:shd w:val="clear" w:color="auto" w:fill="auto"/>
            <w:noWrap/>
            <w:vAlign w:val="bottom"/>
            <w:hideMark/>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hideMark/>
          </w:tcPr>
          <w:p w:rsidR="00945F6C" w:rsidRPr="00871996" w:rsidRDefault="00945F6C" w:rsidP="00945F6C">
            <w:pPr>
              <w:spacing w:after="0"/>
              <w:rPr>
                <w:rFonts w:ascii="Lucida Fax" w:hAnsi="Lucida Fax"/>
                <w:color w:val="FF0000"/>
                <w:kern w:val="0"/>
                <w:sz w:val="24"/>
                <w:szCs w:val="24"/>
                <w14:ligatures w14:val="none"/>
                <w14:cntxtAlts w14:val="0"/>
              </w:rPr>
            </w:pPr>
          </w:p>
          <w:p w:rsidR="00945F6C" w:rsidRPr="00871996" w:rsidRDefault="00945F6C" w:rsidP="00945F6C">
            <w:pPr>
              <w:spacing w:after="0"/>
              <w:rPr>
                <w:rFonts w:ascii="Lucida Fax" w:hAnsi="Lucida Fax"/>
                <w:color w:val="FF0000"/>
                <w:kern w:val="0"/>
                <w:sz w:val="24"/>
                <w:szCs w:val="24"/>
                <w14:ligatures w14:val="none"/>
                <w14:cntxtAlts w14:val="0"/>
              </w:rPr>
            </w:pPr>
          </w:p>
          <w:p w:rsidR="00945F6C" w:rsidRPr="00871996" w:rsidRDefault="00945F6C" w:rsidP="00945F6C">
            <w:pPr>
              <w:spacing w:after="0"/>
              <w:rPr>
                <w:rFonts w:ascii="Lucida Fax" w:hAnsi="Lucida Fax"/>
                <w:color w:val="FF0000"/>
                <w:kern w:val="0"/>
                <w:sz w:val="24"/>
                <w:szCs w:val="24"/>
                <w14:ligatures w14:val="none"/>
                <w14:cntxtAlts w14:val="0"/>
              </w:rPr>
            </w:pPr>
          </w:p>
          <w:p w:rsidR="00945F6C" w:rsidRPr="00871996" w:rsidRDefault="00945F6C" w:rsidP="00945F6C">
            <w:pPr>
              <w:spacing w:after="0"/>
              <w:rPr>
                <w:rFonts w:ascii="Lucida Fax" w:hAnsi="Lucida Fax"/>
                <w:color w:val="FF0000"/>
                <w:kern w:val="0"/>
                <w:sz w:val="24"/>
                <w:szCs w:val="24"/>
                <w14:ligatures w14:val="none"/>
                <w14:cntxtAlts w14:val="0"/>
              </w:rPr>
            </w:pPr>
          </w:p>
          <w:p w:rsidR="00945F6C" w:rsidRPr="00871996" w:rsidRDefault="00945F6C" w:rsidP="00945F6C">
            <w:pPr>
              <w:spacing w:after="0"/>
              <w:rPr>
                <w:rFonts w:ascii="Lucida Fax" w:hAnsi="Lucida Fax"/>
                <w:color w:val="FF0000"/>
                <w:kern w:val="0"/>
                <w:sz w:val="24"/>
                <w:szCs w:val="24"/>
                <w14:ligatures w14:val="none"/>
                <w14:cntxtAlts w14:val="0"/>
              </w:rPr>
            </w:pPr>
          </w:p>
          <w:p w:rsidR="00945F6C" w:rsidRPr="00871996" w:rsidRDefault="00945F6C" w:rsidP="00945F6C">
            <w:pPr>
              <w:spacing w:after="0"/>
              <w:rPr>
                <w:rFonts w:ascii="Lucida Fax" w:hAnsi="Lucida Fax"/>
                <w:color w:val="FF0000"/>
                <w:kern w:val="0"/>
                <w:sz w:val="24"/>
                <w:szCs w:val="24"/>
                <w14:ligatures w14:val="none"/>
                <w14:cntxtAlts w14:val="0"/>
              </w:rPr>
            </w:pPr>
          </w:p>
        </w:tc>
      </w:tr>
      <w:tr w:rsidR="00945F6C" w:rsidRPr="00871996" w:rsidTr="00945F6C">
        <w:trPr>
          <w:trHeight w:val="300"/>
        </w:trPr>
        <w:tc>
          <w:tcPr>
            <w:tcW w:w="7721" w:type="dxa"/>
            <w:tcBorders>
              <w:top w:val="nil"/>
              <w:left w:val="nil"/>
              <w:bottom w:val="nil"/>
              <w:right w:val="nil"/>
            </w:tcBorders>
            <w:shd w:val="clear" w:color="auto" w:fill="auto"/>
            <w:noWrap/>
            <w:vAlign w:val="center"/>
          </w:tcPr>
          <w:p w:rsidR="00945F6C" w:rsidRPr="00945F6C" w:rsidRDefault="00945F6C" w:rsidP="00945F6C">
            <w:pPr>
              <w:spacing w:after="0"/>
              <w:rPr>
                <w:rFonts w:ascii="Arial" w:hAnsi="Arial" w:cs="Arial"/>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rsidR="00945F6C" w:rsidRPr="00871996"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rsidR="00945F6C" w:rsidRPr="00871996" w:rsidRDefault="00945F6C" w:rsidP="00945F6C">
            <w:pPr>
              <w:spacing w:after="0"/>
              <w:rPr>
                <w:rFonts w:ascii="Lucida Fax" w:hAnsi="Lucida Fax"/>
                <w:color w:val="FF0000"/>
                <w:kern w:val="0"/>
                <w:sz w:val="24"/>
                <w:szCs w:val="24"/>
                <w14:ligatures w14:val="none"/>
                <w14:cntxtAlts w14:val="0"/>
              </w:rPr>
            </w:pPr>
          </w:p>
        </w:tc>
      </w:tr>
      <w:tr w:rsidR="00945F6C" w:rsidRPr="00871996" w:rsidTr="00945F6C">
        <w:trPr>
          <w:trHeight w:val="300"/>
        </w:trPr>
        <w:tc>
          <w:tcPr>
            <w:tcW w:w="7721" w:type="dxa"/>
            <w:tcBorders>
              <w:top w:val="nil"/>
              <w:left w:val="nil"/>
              <w:bottom w:val="nil"/>
              <w:right w:val="nil"/>
            </w:tcBorders>
            <w:shd w:val="clear" w:color="auto" w:fill="auto"/>
            <w:noWrap/>
            <w:vAlign w:val="center"/>
          </w:tcPr>
          <w:p w:rsidR="00945F6C" w:rsidRPr="00945F6C" w:rsidRDefault="00945F6C" w:rsidP="00945F6C">
            <w:pPr>
              <w:spacing w:after="0"/>
              <w:rPr>
                <w:rFonts w:ascii="Arial" w:hAnsi="Arial" w:cs="Arial"/>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rsidR="00945F6C" w:rsidRPr="00871996"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rsidR="00945F6C" w:rsidRPr="00871996" w:rsidRDefault="00945F6C" w:rsidP="00945F6C">
            <w:pPr>
              <w:spacing w:after="0"/>
              <w:rPr>
                <w:rFonts w:ascii="Lucida Fax" w:hAnsi="Lucida Fax"/>
                <w:color w:val="FF0000"/>
                <w:kern w:val="0"/>
                <w:sz w:val="24"/>
                <w:szCs w:val="24"/>
                <w14:ligatures w14:val="none"/>
                <w14:cntxtAlts w14:val="0"/>
              </w:rPr>
            </w:pPr>
          </w:p>
        </w:tc>
      </w:tr>
      <w:tr w:rsidR="00945F6C" w:rsidRPr="00871996" w:rsidTr="00945F6C">
        <w:trPr>
          <w:trHeight w:val="300"/>
        </w:trPr>
        <w:tc>
          <w:tcPr>
            <w:tcW w:w="7721" w:type="dxa"/>
            <w:tcBorders>
              <w:top w:val="nil"/>
              <w:left w:val="nil"/>
              <w:bottom w:val="nil"/>
              <w:right w:val="nil"/>
            </w:tcBorders>
            <w:shd w:val="clear" w:color="auto" w:fill="auto"/>
            <w:noWrap/>
            <w:vAlign w:val="center"/>
          </w:tcPr>
          <w:p w:rsidR="00945F6C" w:rsidRPr="00945F6C" w:rsidRDefault="00945F6C" w:rsidP="00945F6C">
            <w:pPr>
              <w:spacing w:after="0"/>
              <w:rPr>
                <w:rFonts w:ascii="Arial" w:hAnsi="Arial" w:cs="Arial"/>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rsidR="00945F6C" w:rsidRPr="00871996" w:rsidRDefault="00945F6C" w:rsidP="00945F6C">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rsidR="00945F6C" w:rsidRPr="00871996" w:rsidRDefault="00945F6C" w:rsidP="00945F6C">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rsidR="00945F6C" w:rsidRPr="00871996" w:rsidRDefault="00945F6C" w:rsidP="00945F6C">
            <w:pPr>
              <w:spacing w:after="0"/>
              <w:rPr>
                <w:rFonts w:ascii="Lucida Fax" w:hAnsi="Lucida Fax"/>
                <w:color w:val="FF0000"/>
                <w:kern w:val="0"/>
                <w:sz w:val="24"/>
                <w:szCs w:val="24"/>
                <w14:ligatures w14:val="none"/>
                <w14:cntxtAlts w14:val="0"/>
              </w:rPr>
            </w:pPr>
          </w:p>
        </w:tc>
      </w:tr>
    </w:tbl>
    <w:p w:rsidR="004408DD" w:rsidRPr="00871996" w:rsidRDefault="004408DD" w:rsidP="004408DD">
      <w:pPr>
        <w:spacing w:after="0"/>
        <w:rPr>
          <w:rFonts w:ascii="Calibri" w:hAnsi="Calibri"/>
          <w:color w:val="FF0000"/>
          <w:kern w:val="0"/>
          <w:sz w:val="22"/>
          <w:szCs w:val="22"/>
          <w14:ligatures w14:val="none"/>
          <w14:cntxtAlts w14:val="0"/>
        </w:rPr>
        <w:sectPr w:rsidR="004408DD" w:rsidRPr="00871996" w:rsidSect="008418D0">
          <w:pgSz w:w="12240" w:h="15840"/>
          <w:pgMar w:top="720" w:right="720" w:bottom="720" w:left="720" w:header="720" w:footer="720" w:gutter="0"/>
          <w:cols w:num="2" w:space="720" w:equalWidth="0">
            <w:col w:w="3456" w:space="720"/>
            <w:col w:w="6624"/>
          </w:cols>
          <w:docGrid w:linePitch="360"/>
        </w:sectPr>
      </w:pPr>
    </w:p>
    <w:p w:rsidR="008C33E2" w:rsidRPr="008C33E2" w:rsidRDefault="008C33E2" w:rsidP="008C33E2">
      <w:pPr>
        <w:spacing w:after="200" w:line="276" w:lineRule="auto"/>
        <w:rPr>
          <w:rFonts w:ascii="Times New Roman" w:hAnsi="Times New Roman"/>
          <w:color w:val="auto"/>
          <w:sz w:val="24"/>
          <w:szCs w:val="24"/>
        </w:rPr>
      </w:pPr>
      <w:r w:rsidRPr="008C33E2">
        <w:rPr>
          <w:rFonts w:ascii="Times New Roman" w:hAnsi="Times New Roman"/>
          <w:color w:val="auto"/>
          <w:sz w:val="24"/>
          <w:szCs w:val="24"/>
        </w:rPr>
        <w:t>p. 2</w:t>
      </w:r>
    </w:p>
    <w:p w:rsidR="004E717D" w:rsidRDefault="00832E7A" w:rsidP="00595AC7">
      <w:pPr>
        <w:spacing w:after="200" w:line="276" w:lineRule="auto"/>
        <w:jc w:val="center"/>
        <w:rPr>
          <w:rFonts w:ascii="Arial" w:hAnsi="Arial" w:cs="Arial"/>
          <w:b/>
          <w:color w:val="auto"/>
          <w:sz w:val="24"/>
          <w:szCs w:val="24"/>
        </w:rPr>
      </w:pPr>
      <w:r>
        <w:rPr>
          <w:rFonts w:ascii="Arial" w:hAnsi="Arial" w:cs="Arial"/>
          <w:b/>
          <w:color w:val="auto"/>
          <w:sz w:val="24"/>
          <w:szCs w:val="24"/>
        </w:rPr>
        <w:lastRenderedPageBreak/>
        <w:t>W</w:t>
      </w:r>
      <w:r w:rsidR="004408DD" w:rsidRPr="002060B9">
        <w:rPr>
          <w:rFonts w:ascii="Arial" w:hAnsi="Arial" w:cs="Arial"/>
          <w:b/>
          <w:color w:val="auto"/>
          <w:sz w:val="24"/>
          <w:szCs w:val="24"/>
        </w:rPr>
        <w:t>HAT CHURCHES ARE READING</w:t>
      </w:r>
    </w:p>
    <w:p w:rsidR="00181004" w:rsidRDefault="00181004" w:rsidP="00954D7B">
      <w:pPr>
        <w:rPr>
          <w:rFonts w:ascii="Arial" w:hAnsi="Arial" w:cs="Arial"/>
          <w:color w:val="auto"/>
          <w:sz w:val="24"/>
          <w:szCs w:val="24"/>
        </w:rPr>
      </w:pPr>
    </w:p>
    <w:p w:rsidR="004408DD" w:rsidRPr="00821E4C" w:rsidRDefault="002060B9" w:rsidP="00954D7B">
      <w:pPr>
        <w:rPr>
          <w:rFonts w:ascii="Arial" w:hAnsi="Arial" w:cs="Arial"/>
          <w:color w:val="auto"/>
          <w:sz w:val="24"/>
          <w:szCs w:val="24"/>
        </w:rPr>
      </w:pPr>
      <w:r w:rsidRPr="00A03B3B">
        <w:rPr>
          <w:rFonts w:ascii="Arial" w:hAnsi="Arial" w:cs="Arial"/>
          <w:color w:val="auto"/>
          <w:sz w:val="24"/>
          <w:szCs w:val="24"/>
        </w:rPr>
        <w:t xml:space="preserve">The following books </w:t>
      </w:r>
      <w:r w:rsidR="00A03B3B" w:rsidRPr="00A03B3B">
        <w:rPr>
          <w:rFonts w:ascii="Arial" w:hAnsi="Arial" w:cs="Arial"/>
          <w:color w:val="auto"/>
          <w:sz w:val="24"/>
          <w:szCs w:val="24"/>
        </w:rPr>
        <w:t xml:space="preserve">were added to the collection of the St. Philips Lutheran Church library in 2016.  </w:t>
      </w:r>
      <w:r w:rsidR="00954D7B" w:rsidRPr="00A03B3B">
        <w:rPr>
          <w:rFonts w:ascii="Arial" w:hAnsi="Arial" w:cs="Arial"/>
          <w:color w:val="auto"/>
          <w:sz w:val="24"/>
          <w:szCs w:val="24"/>
        </w:rPr>
        <w:t xml:space="preserve">Your suggestions for this column are </w:t>
      </w:r>
      <w:r w:rsidR="0055330F" w:rsidRPr="00A03B3B">
        <w:rPr>
          <w:rFonts w:ascii="Arial" w:hAnsi="Arial" w:cs="Arial"/>
          <w:color w:val="auto"/>
          <w:sz w:val="24"/>
          <w:szCs w:val="24"/>
        </w:rPr>
        <w:t>always welcome</w:t>
      </w:r>
      <w:r w:rsidR="00954D7B" w:rsidRPr="00A03B3B">
        <w:rPr>
          <w:rFonts w:ascii="Arial" w:hAnsi="Arial" w:cs="Arial"/>
          <w:color w:val="auto"/>
          <w:sz w:val="24"/>
          <w:szCs w:val="24"/>
        </w:rPr>
        <w:t xml:space="preserve">.  Please </w:t>
      </w:r>
      <w:r w:rsidR="00A03B3B" w:rsidRPr="00A03B3B">
        <w:rPr>
          <w:rFonts w:ascii="Arial" w:hAnsi="Arial" w:cs="Arial"/>
          <w:color w:val="auto"/>
          <w:sz w:val="24"/>
          <w:szCs w:val="24"/>
        </w:rPr>
        <w:t xml:space="preserve">send them </w:t>
      </w:r>
      <w:r w:rsidR="00954D7B" w:rsidRPr="00A03B3B">
        <w:rPr>
          <w:rFonts w:ascii="Arial" w:hAnsi="Arial" w:cs="Arial"/>
          <w:color w:val="auto"/>
          <w:sz w:val="24"/>
          <w:szCs w:val="24"/>
        </w:rPr>
        <w:t xml:space="preserve">to </w:t>
      </w:r>
      <w:r w:rsidR="00954D7B" w:rsidRPr="00C77B56">
        <w:rPr>
          <w:rFonts w:ascii="Arial" w:hAnsi="Arial" w:cs="Arial"/>
          <w:color w:val="0000FF"/>
          <w:sz w:val="24"/>
          <w:szCs w:val="24"/>
          <w:u w:val="single"/>
        </w:rPr>
        <w:t>otseditor@gmail.com</w:t>
      </w:r>
      <w:r w:rsidR="00954D7B" w:rsidRPr="00821E4C">
        <w:rPr>
          <w:rFonts w:ascii="Arial" w:hAnsi="Arial" w:cs="Arial"/>
          <w:color w:val="auto"/>
          <w:sz w:val="24"/>
          <w:szCs w:val="24"/>
        </w:rPr>
        <w:t>.</w:t>
      </w:r>
      <w:r w:rsidR="004408DD" w:rsidRPr="00821E4C">
        <w:rPr>
          <w:rFonts w:ascii="Arial" w:hAnsi="Arial" w:cs="Arial"/>
          <w:color w:val="auto"/>
          <w:sz w:val="24"/>
          <w:szCs w:val="24"/>
        </w:rPr>
        <w:t xml:space="preserve">  </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944"/>
      </w:tblGrid>
      <w:tr w:rsidR="00152493" w:rsidTr="00152493">
        <w:trPr>
          <w:tblCellSpacing w:w="15" w:type="dxa"/>
        </w:trPr>
        <w:tc>
          <w:tcPr>
            <w:tcW w:w="0" w:type="auto"/>
            <w:shd w:val="clear" w:color="auto" w:fill="FFFFFF"/>
            <w:vAlign w:val="center"/>
            <w:hideMark/>
          </w:tcPr>
          <w:p w:rsidR="00152493" w:rsidRDefault="00152493">
            <w:pPr>
              <w:pStyle w:val="NormalWeb"/>
              <w:spacing w:before="0" w:beforeAutospacing="0" w:after="0" w:afterAutospacing="0" w:line="285" w:lineRule="atLeast"/>
              <w:rPr>
                <w:rFonts w:ascii="Georgia" w:hAnsi="Georgia"/>
                <w:b/>
                <w:bCs/>
              </w:rPr>
            </w:pPr>
          </w:p>
          <w:p w:rsidR="00152493" w:rsidRPr="00152493" w:rsidRDefault="00152493" w:rsidP="00315C8B">
            <w:pPr>
              <w:pStyle w:val="NormalWeb"/>
              <w:spacing w:before="0" w:beforeAutospacing="0" w:after="0" w:afterAutospacing="0" w:line="285" w:lineRule="atLeast"/>
              <w:rPr>
                <w:rFonts w:ascii="Georgia" w:hAnsi="Georgia" w:cs="Lucida Sans Unicode"/>
              </w:rPr>
            </w:pPr>
            <w:r w:rsidRPr="00152493">
              <w:rPr>
                <w:rFonts w:ascii="Georgia" w:hAnsi="Georgia"/>
                <w:b/>
                <w:bCs/>
              </w:rPr>
              <w:t>“</w:t>
            </w:r>
            <w:r w:rsidRPr="00152493">
              <w:rPr>
                <w:rFonts w:ascii="Georgia" w:hAnsi="Georgia" w:cs="Lucida Sans Unicode"/>
              </w:rPr>
              <w:t xml:space="preserve">In the highest civilization, the book is still the highest delight. </w:t>
            </w:r>
            <w:r>
              <w:rPr>
                <w:rFonts w:ascii="Georgia" w:hAnsi="Georgia" w:cs="Lucida Sans Unicode"/>
              </w:rPr>
              <w:t xml:space="preserve"> </w:t>
            </w:r>
            <w:r w:rsidRPr="00152493">
              <w:rPr>
                <w:rFonts w:ascii="Georgia" w:hAnsi="Georgia" w:cs="Lucida Sans Unicode"/>
              </w:rPr>
              <w:t>He who has once known its satisfactions is provided with a resource against calamity.</w:t>
            </w:r>
            <w:r w:rsidRPr="00152493">
              <w:rPr>
                <w:rFonts w:ascii="Georgia" w:hAnsi="Georgia"/>
                <w:b/>
                <w:bCs/>
              </w:rPr>
              <w:t>”</w:t>
            </w:r>
            <w:r w:rsidRPr="00152493">
              <w:rPr>
                <w:rFonts w:ascii="Georgia" w:hAnsi="Georgia" w:cs="Lucida Sans Unicode"/>
              </w:rPr>
              <w:t> </w:t>
            </w:r>
            <w:r>
              <w:rPr>
                <w:rFonts w:ascii="Georgia" w:hAnsi="Georgia" w:cs="Lucida Sans Unicode"/>
              </w:rPr>
              <w:t>– Ralph Waldo Emerson</w:t>
            </w:r>
          </w:p>
        </w:tc>
      </w:tr>
    </w:tbl>
    <w:p w:rsidR="004408DD" w:rsidRPr="00D541CC" w:rsidRDefault="004408DD" w:rsidP="00152493">
      <w:pPr>
        <w:spacing w:beforeAutospacing="1" w:after="100" w:afterAutospacing="1"/>
        <w:outlineLvl w:val="3"/>
        <w:rPr>
          <w:i/>
          <w:color w:val="FF0000"/>
          <w:sz w:val="24"/>
          <w:szCs w:val="24"/>
        </w:rPr>
        <w:sectPr w:rsidR="004408DD" w:rsidRPr="00D541CC" w:rsidSect="004E7CB6">
          <w:headerReference w:type="default" r:id="rId16"/>
          <w:type w:val="continuous"/>
          <w:pgSz w:w="12240" w:h="15840"/>
          <w:pgMar w:top="720" w:right="720" w:bottom="576" w:left="576" w:header="720" w:footer="720" w:gutter="0"/>
          <w:cols w:space="720"/>
          <w:docGrid w:linePitch="360"/>
        </w:sectPr>
      </w:pPr>
      <w:r w:rsidRPr="00D541CC">
        <w:rPr>
          <w:rFonts w:ascii="Times New Roman" w:hAnsi="Times New Roman"/>
          <w:bCs/>
          <w:color w:val="FF0000"/>
          <w:kern w:val="0"/>
          <w:sz w:val="24"/>
          <w:szCs w:val="24"/>
          <w14:ligatures w14:val="none"/>
          <w14:cntxtAlts w14:val="0"/>
        </w:rPr>
        <w:t xml:space="preserve"> </w:t>
      </w:r>
    </w:p>
    <w:p w:rsidR="004408DD" w:rsidRPr="00D541CC" w:rsidRDefault="00B424D6" w:rsidP="004408DD">
      <w:pPr>
        <w:rPr>
          <w:rFonts w:ascii="Arial" w:hAnsi="Arial" w:cs="Arial"/>
          <w:color w:val="FF0000"/>
          <w:sz w:val="22"/>
          <w:szCs w:val="22"/>
        </w:rPr>
      </w:pPr>
      <w:r w:rsidRPr="00B424D6">
        <w:rPr>
          <w:rFonts w:ascii="Arial" w:hAnsi="Arial" w:cs="Arial"/>
          <w:b/>
          <w:i/>
          <w:color w:val="auto"/>
          <w:sz w:val="22"/>
          <w:szCs w:val="22"/>
        </w:rPr>
        <w:t>CHRIST ACTUALLY: The Son of God for the Secular Age</w:t>
      </w:r>
      <w:r w:rsidR="0055330F" w:rsidRPr="00B424D6">
        <w:rPr>
          <w:rFonts w:ascii="Arial" w:hAnsi="Arial" w:cs="Arial"/>
          <w:b/>
          <w:i/>
          <w:color w:val="auto"/>
          <w:sz w:val="22"/>
          <w:szCs w:val="22"/>
        </w:rPr>
        <w:t xml:space="preserve"> </w:t>
      </w:r>
      <w:r w:rsidR="0055330F" w:rsidRPr="00B424D6">
        <w:rPr>
          <w:rFonts w:ascii="Arial" w:hAnsi="Arial" w:cs="Arial"/>
          <w:color w:val="auto"/>
          <w:sz w:val="22"/>
          <w:szCs w:val="22"/>
        </w:rPr>
        <w:t>by J</w:t>
      </w:r>
      <w:r w:rsidRPr="00B424D6">
        <w:rPr>
          <w:rFonts w:ascii="Arial" w:hAnsi="Arial" w:cs="Arial"/>
          <w:color w:val="auto"/>
          <w:sz w:val="22"/>
          <w:szCs w:val="22"/>
        </w:rPr>
        <w:t xml:space="preserve">ames Carroll, </w:t>
      </w:r>
      <w:r>
        <w:rPr>
          <w:rFonts w:ascii="Arial" w:hAnsi="Arial" w:cs="Arial"/>
          <w:color w:val="auto"/>
          <w:sz w:val="22"/>
          <w:szCs w:val="22"/>
        </w:rPr>
        <w:t>Penguin, 2014.</w:t>
      </w:r>
    </w:p>
    <w:p w:rsidR="004E7CB6" w:rsidRPr="00D541CC" w:rsidRDefault="00A03B3B" w:rsidP="008D1408">
      <w:pPr>
        <w:pStyle w:val="NormalWeb"/>
        <w:jc w:val="center"/>
        <w:rPr>
          <w:rFonts w:ascii="Arial" w:hAnsi="Arial" w:cs="Arial"/>
          <w:b/>
          <w:i/>
          <w:color w:val="FF0000"/>
          <w:sz w:val="22"/>
          <w:szCs w:val="22"/>
        </w:rPr>
      </w:pPr>
      <w:r>
        <w:rPr>
          <w:noProof/>
        </w:rPr>
        <w:drawing>
          <wp:inline distT="0" distB="0" distL="0" distR="0">
            <wp:extent cx="1280160" cy="1280160"/>
            <wp:effectExtent l="0" t="0" r="5715" b="0"/>
            <wp:docPr id="6" name="Picture 6" descr="Product Deta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duct Detail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80160" cy="1280160"/>
                    </a:xfrm>
                    <a:prstGeom prst="rect">
                      <a:avLst/>
                    </a:prstGeom>
                    <a:noFill/>
                    <a:ln>
                      <a:noFill/>
                    </a:ln>
                  </pic:spPr>
                </pic:pic>
              </a:graphicData>
            </a:graphic>
          </wp:inline>
        </w:drawing>
      </w:r>
    </w:p>
    <w:p w:rsidR="008D1408" w:rsidRPr="00B424D6" w:rsidRDefault="008D1408" w:rsidP="008D1408">
      <w:pPr>
        <w:pStyle w:val="NormalWeb"/>
        <w:jc w:val="center"/>
        <w:rPr>
          <w:rFonts w:ascii="Arial" w:hAnsi="Arial" w:cs="Arial"/>
          <w:b/>
          <w:i/>
          <w:sz w:val="22"/>
          <w:szCs w:val="22"/>
        </w:rPr>
      </w:pPr>
    </w:p>
    <w:p w:rsidR="004408DD" w:rsidRDefault="00B424D6" w:rsidP="004408DD">
      <w:pPr>
        <w:pStyle w:val="NormalWeb"/>
        <w:rPr>
          <w:rFonts w:ascii="Arial" w:hAnsi="Arial" w:cs="Arial"/>
          <w:sz w:val="22"/>
          <w:szCs w:val="22"/>
        </w:rPr>
      </w:pPr>
      <w:r w:rsidRPr="00B424D6">
        <w:rPr>
          <w:rFonts w:ascii="Arial" w:hAnsi="Arial" w:cs="Arial"/>
          <w:b/>
          <w:i/>
          <w:sz w:val="22"/>
          <w:szCs w:val="22"/>
        </w:rPr>
        <w:t>GOOD NIGHT, MR. WODEHOUSE; a Novel</w:t>
      </w:r>
      <w:r w:rsidR="00BE071F" w:rsidRPr="00B424D6">
        <w:rPr>
          <w:rFonts w:ascii="Arial" w:hAnsi="Arial" w:cs="Arial"/>
          <w:b/>
          <w:i/>
          <w:sz w:val="22"/>
          <w:szCs w:val="22"/>
        </w:rPr>
        <w:t xml:space="preserve"> </w:t>
      </w:r>
      <w:r w:rsidR="004408DD" w:rsidRPr="00B424D6">
        <w:rPr>
          <w:rFonts w:ascii="Arial" w:hAnsi="Arial" w:cs="Arial"/>
          <w:sz w:val="22"/>
          <w:szCs w:val="22"/>
        </w:rPr>
        <w:t xml:space="preserve">by </w:t>
      </w:r>
      <w:r w:rsidRPr="00B424D6">
        <w:rPr>
          <w:rFonts w:ascii="Arial" w:hAnsi="Arial" w:cs="Arial"/>
          <w:sz w:val="22"/>
          <w:szCs w:val="22"/>
        </w:rPr>
        <w:t>Faith Sullivan, Milkweed, 2015</w:t>
      </w:r>
      <w:r w:rsidR="004408DD" w:rsidRPr="00B424D6">
        <w:rPr>
          <w:rFonts w:ascii="Arial" w:hAnsi="Arial" w:cs="Arial"/>
          <w:sz w:val="22"/>
          <w:szCs w:val="22"/>
        </w:rPr>
        <w:t>.</w:t>
      </w:r>
    </w:p>
    <w:p w:rsidR="004408DD" w:rsidRPr="00D541CC" w:rsidRDefault="00B424D6" w:rsidP="004408DD">
      <w:pPr>
        <w:jc w:val="center"/>
        <w:rPr>
          <w:color w:val="FF0000"/>
          <w:sz w:val="22"/>
          <w:szCs w:val="22"/>
        </w:rPr>
      </w:pPr>
      <w:r>
        <w:rPr>
          <w:noProof/>
        </w:rPr>
        <w:drawing>
          <wp:inline distT="0" distB="0" distL="0" distR="0">
            <wp:extent cx="824803" cy="1280160"/>
            <wp:effectExtent l="19050" t="19050" r="13970" b="15240"/>
            <wp:docPr id="7" name="Picture 7" descr="Good Night, Mr. Wode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ood Night, Mr. Wodehous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24803" cy="1280160"/>
                    </a:xfrm>
                    <a:prstGeom prst="rect">
                      <a:avLst/>
                    </a:prstGeom>
                    <a:noFill/>
                    <a:ln w="3175">
                      <a:solidFill>
                        <a:schemeClr val="tx1"/>
                      </a:solidFill>
                    </a:ln>
                  </pic:spPr>
                </pic:pic>
              </a:graphicData>
            </a:graphic>
          </wp:inline>
        </w:drawing>
      </w:r>
    </w:p>
    <w:p w:rsidR="004408DD" w:rsidRPr="00D541CC" w:rsidRDefault="004408DD" w:rsidP="004408DD">
      <w:pPr>
        <w:rPr>
          <w:rFonts w:ascii="Arial" w:hAnsi="Arial" w:cs="Arial"/>
          <w:color w:val="FF0000"/>
          <w:sz w:val="22"/>
          <w:szCs w:val="22"/>
        </w:rPr>
      </w:pPr>
    </w:p>
    <w:p w:rsidR="004E7CB6" w:rsidRDefault="009975A7" w:rsidP="00D52160">
      <w:pPr>
        <w:rPr>
          <w:rFonts w:ascii="Arial" w:hAnsi="Arial" w:cs="Arial"/>
          <w:color w:val="auto"/>
          <w:sz w:val="22"/>
          <w:szCs w:val="22"/>
        </w:rPr>
      </w:pPr>
      <w:r>
        <w:rPr>
          <w:rFonts w:ascii="Arial" w:hAnsi="Arial" w:cs="Arial"/>
          <w:b/>
          <w:i/>
          <w:color w:val="auto"/>
          <w:sz w:val="22"/>
          <w:szCs w:val="22"/>
        </w:rPr>
        <w:t>THE WARMTH OF THE HEART PREVENTS YOUR BODY FROM RUSTING; A French Recipe for a Long Life, Well-Lived</w:t>
      </w:r>
      <w:r w:rsidR="00181004" w:rsidRPr="002F6B97">
        <w:rPr>
          <w:rFonts w:ascii="Arial" w:hAnsi="Arial" w:cs="Arial"/>
          <w:b/>
          <w:i/>
          <w:color w:val="auto"/>
          <w:sz w:val="22"/>
          <w:szCs w:val="22"/>
        </w:rPr>
        <w:t xml:space="preserve"> </w:t>
      </w:r>
      <w:r w:rsidR="00181004" w:rsidRPr="002F6B97">
        <w:rPr>
          <w:rFonts w:ascii="Arial" w:hAnsi="Arial" w:cs="Arial"/>
          <w:color w:val="auto"/>
          <w:sz w:val="22"/>
          <w:szCs w:val="22"/>
        </w:rPr>
        <w:t xml:space="preserve">by </w:t>
      </w:r>
      <w:r>
        <w:rPr>
          <w:rFonts w:ascii="Arial" w:hAnsi="Arial" w:cs="Arial"/>
          <w:color w:val="auto"/>
          <w:sz w:val="22"/>
          <w:szCs w:val="22"/>
        </w:rPr>
        <w:t xml:space="preserve">Marie de </w:t>
      </w:r>
      <w:proofErr w:type="spellStart"/>
      <w:r>
        <w:rPr>
          <w:rFonts w:ascii="Arial" w:hAnsi="Arial" w:cs="Arial"/>
          <w:color w:val="auto"/>
          <w:sz w:val="22"/>
          <w:szCs w:val="22"/>
        </w:rPr>
        <w:t>Hennezel</w:t>
      </w:r>
      <w:proofErr w:type="spellEnd"/>
      <w:r>
        <w:rPr>
          <w:rFonts w:ascii="Arial" w:hAnsi="Arial" w:cs="Arial"/>
          <w:color w:val="auto"/>
          <w:sz w:val="22"/>
          <w:szCs w:val="22"/>
        </w:rPr>
        <w:t>,</w:t>
      </w:r>
      <w:r w:rsidR="00181004" w:rsidRPr="002F6B97">
        <w:rPr>
          <w:rFonts w:ascii="Arial" w:hAnsi="Arial" w:cs="Arial"/>
          <w:color w:val="auto"/>
          <w:sz w:val="22"/>
          <w:szCs w:val="22"/>
        </w:rPr>
        <w:t xml:space="preserve"> </w:t>
      </w:r>
      <w:r>
        <w:rPr>
          <w:rFonts w:ascii="Arial" w:hAnsi="Arial" w:cs="Arial"/>
          <w:color w:val="auto"/>
          <w:sz w:val="22"/>
          <w:szCs w:val="22"/>
        </w:rPr>
        <w:t>Penguin Books, 2013.</w:t>
      </w:r>
    </w:p>
    <w:p w:rsidR="004408DD" w:rsidRPr="00D541CC" w:rsidRDefault="008913DE" w:rsidP="004408DD">
      <w:pPr>
        <w:jc w:val="center"/>
        <w:rPr>
          <w:rFonts w:ascii="Arial" w:hAnsi="Arial" w:cs="Arial"/>
          <w:color w:val="FF0000"/>
          <w:sz w:val="22"/>
          <w:szCs w:val="22"/>
        </w:rPr>
      </w:pPr>
      <w:r>
        <w:rPr>
          <w:noProof/>
        </w:rPr>
        <w:drawing>
          <wp:inline distT="0" distB="0" distL="0" distR="0">
            <wp:extent cx="835531" cy="1280160"/>
            <wp:effectExtent l="19050" t="19050" r="22225" b="15240"/>
            <wp:docPr id="16" name="Picture 16" descr="The Warmth of the Heart Prevents Your Body from Rusting : Marie 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Warmth of the Heart Prevents Your Body from Rusting : Marie De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35531" cy="1280160"/>
                    </a:xfrm>
                    <a:prstGeom prst="rect">
                      <a:avLst/>
                    </a:prstGeom>
                    <a:noFill/>
                    <a:ln w="9525">
                      <a:solidFill>
                        <a:schemeClr val="tx1"/>
                      </a:solidFill>
                    </a:ln>
                  </pic:spPr>
                </pic:pic>
              </a:graphicData>
            </a:graphic>
          </wp:inline>
        </w:drawing>
      </w:r>
    </w:p>
    <w:p w:rsidR="00D6469B" w:rsidRDefault="00D6469B" w:rsidP="005E309E">
      <w:pPr>
        <w:rPr>
          <w:rFonts w:ascii="Arial" w:hAnsi="Arial" w:cs="Arial"/>
          <w:sz w:val="23"/>
          <w:szCs w:val="23"/>
        </w:rPr>
      </w:pPr>
    </w:p>
    <w:p w:rsidR="0055330F" w:rsidRPr="003C066A" w:rsidRDefault="00D6469B" w:rsidP="005E309E">
      <w:pPr>
        <w:rPr>
          <w:rFonts w:ascii="Arial" w:hAnsi="Arial" w:cs="Arial"/>
          <w:color w:val="FF0000"/>
          <w:sz w:val="22"/>
          <w:szCs w:val="22"/>
        </w:rPr>
      </w:pPr>
      <w:r w:rsidRPr="003C066A">
        <w:rPr>
          <w:rFonts w:ascii="Arial" w:hAnsi="Arial" w:cs="Arial"/>
          <w:sz w:val="22"/>
          <w:szCs w:val="22"/>
        </w:rPr>
        <w:t xml:space="preserve">Carroll looks at anti-Nazi Lutheran pastor and martyr Dietrich Bonhoeffer’s question: Who actually is Christ for us today? Per </w:t>
      </w:r>
      <w:r w:rsidRPr="003C066A">
        <w:rPr>
          <w:rFonts w:ascii="Arial" w:hAnsi="Arial" w:cs="Arial"/>
          <w:i/>
          <w:sz w:val="22"/>
          <w:szCs w:val="22"/>
        </w:rPr>
        <w:t xml:space="preserve">Library Journal, </w:t>
      </w:r>
      <w:r w:rsidRPr="003C066A">
        <w:rPr>
          <w:rFonts w:ascii="Arial" w:hAnsi="Arial" w:cs="Arial"/>
          <w:sz w:val="22"/>
          <w:szCs w:val="22"/>
        </w:rPr>
        <w:t>in doing so, he “</w:t>
      </w:r>
      <w:r w:rsidR="00810F67" w:rsidRPr="003C066A">
        <w:rPr>
          <w:rFonts w:ascii="Arial" w:hAnsi="Arial" w:cs="Arial"/>
          <w:sz w:val="22"/>
          <w:szCs w:val="22"/>
        </w:rPr>
        <w:t>takes a fresh look at biblical figures such as John the Baptist, Paul, Peter, and Mary Magdalene, and their connections with Jesus in light of the Roman war's impact on the Christian scriptures. The end result is a beautiful portrait of Christ and faith in a post-Auschwitz world.</w:t>
      </w:r>
      <w:r w:rsidRPr="003C066A">
        <w:rPr>
          <w:rFonts w:ascii="Arial" w:hAnsi="Arial" w:cs="Arial"/>
          <w:sz w:val="22"/>
          <w:szCs w:val="22"/>
        </w:rPr>
        <w:t>”</w:t>
      </w:r>
      <w:r w:rsidR="00810F67" w:rsidRPr="003C066A">
        <w:rPr>
          <w:rStyle w:val="apple-converted-space"/>
          <w:rFonts w:ascii="Arial" w:hAnsi="Arial" w:cs="Arial"/>
          <w:sz w:val="22"/>
          <w:szCs w:val="22"/>
        </w:rPr>
        <w:t> </w:t>
      </w:r>
      <w:r w:rsidR="007A0F59" w:rsidRPr="003C066A">
        <w:rPr>
          <w:rFonts w:ascii="Arial" w:hAnsi="Arial" w:cs="Arial"/>
          <w:color w:val="FF0000"/>
          <w:sz w:val="22"/>
          <w:szCs w:val="22"/>
        </w:rPr>
        <w:t xml:space="preserve">  </w:t>
      </w:r>
    </w:p>
    <w:p w:rsidR="004E7CB6" w:rsidRPr="00D541CC" w:rsidRDefault="004E7CB6" w:rsidP="00F367EA">
      <w:pPr>
        <w:rPr>
          <w:rFonts w:ascii="Arial" w:hAnsi="Arial" w:cs="Arial"/>
          <w:color w:val="FF0000"/>
          <w:sz w:val="22"/>
          <w:szCs w:val="22"/>
        </w:rPr>
      </w:pPr>
    </w:p>
    <w:p w:rsidR="003C066A" w:rsidRDefault="003C066A" w:rsidP="00DE1E48">
      <w:pPr>
        <w:rPr>
          <w:rFonts w:ascii="Arial" w:hAnsi="Arial" w:cs="Arial"/>
          <w:color w:val="auto"/>
          <w:sz w:val="22"/>
          <w:szCs w:val="22"/>
        </w:rPr>
      </w:pPr>
    </w:p>
    <w:p w:rsidR="00DE1E48" w:rsidRPr="003C066A" w:rsidRDefault="00DE1E48" w:rsidP="00DE1E48">
      <w:pPr>
        <w:rPr>
          <w:rFonts w:ascii="Arial" w:hAnsi="Arial" w:cs="Arial"/>
          <w:color w:val="auto"/>
          <w:sz w:val="22"/>
          <w:szCs w:val="22"/>
        </w:rPr>
      </w:pPr>
      <w:r w:rsidRPr="003C066A">
        <w:rPr>
          <w:rFonts w:ascii="Arial" w:hAnsi="Arial" w:cs="Arial"/>
          <w:color w:val="auto"/>
          <w:sz w:val="22"/>
          <w:szCs w:val="22"/>
        </w:rPr>
        <w:t>The latest in Minnesota native Sullivan’s novels about life in rural Harvester, MN.  In the beginning of the 20</w:t>
      </w:r>
      <w:r w:rsidRPr="003C066A">
        <w:rPr>
          <w:rFonts w:ascii="Arial" w:hAnsi="Arial" w:cs="Arial"/>
          <w:color w:val="auto"/>
          <w:sz w:val="22"/>
          <w:szCs w:val="22"/>
          <w:vertAlign w:val="superscript"/>
        </w:rPr>
        <w:t>th</w:t>
      </w:r>
      <w:r w:rsidRPr="003C066A">
        <w:rPr>
          <w:rFonts w:ascii="Arial" w:hAnsi="Arial" w:cs="Arial"/>
          <w:color w:val="auto"/>
          <w:sz w:val="22"/>
          <w:szCs w:val="22"/>
        </w:rPr>
        <w:t xml:space="preserve"> century, Nell </w:t>
      </w:r>
      <w:proofErr w:type="spellStart"/>
      <w:r w:rsidRPr="003C066A">
        <w:rPr>
          <w:rFonts w:ascii="Arial" w:hAnsi="Arial" w:cs="Arial"/>
          <w:color w:val="auto"/>
          <w:sz w:val="22"/>
          <w:szCs w:val="22"/>
        </w:rPr>
        <w:t>Stillman</w:t>
      </w:r>
      <w:proofErr w:type="spellEnd"/>
      <w:r w:rsidRPr="003C066A">
        <w:rPr>
          <w:rFonts w:ascii="Arial" w:hAnsi="Arial" w:cs="Arial"/>
          <w:color w:val="auto"/>
          <w:sz w:val="22"/>
          <w:szCs w:val="22"/>
        </w:rPr>
        <w:t xml:space="preserve">, a widow and third grade teacher, struggles to raise her son while escaping into the novels of P. G. Wodehouse at night.  Per </w:t>
      </w:r>
      <w:r w:rsidRPr="003C066A">
        <w:rPr>
          <w:rFonts w:ascii="Arial" w:hAnsi="Arial" w:cs="Arial"/>
          <w:i/>
          <w:color w:val="auto"/>
          <w:sz w:val="22"/>
          <w:szCs w:val="22"/>
        </w:rPr>
        <w:t>Booklist</w:t>
      </w:r>
      <w:r w:rsidRPr="003C066A">
        <w:rPr>
          <w:rFonts w:ascii="Arial" w:hAnsi="Arial" w:cs="Arial"/>
          <w:color w:val="auto"/>
          <w:sz w:val="22"/>
          <w:szCs w:val="22"/>
        </w:rPr>
        <w:t xml:space="preserve">, “Nell manages to thrive in a rapidly changing world and survive the losses that inevitably befall and affect a tight-knit community.” </w:t>
      </w:r>
      <w:r w:rsidR="00821E4C" w:rsidRPr="003C066A">
        <w:rPr>
          <w:rFonts w:ascii="Arial" w:hAnsi="Arial" w:cs="Arial"/>
          <w:color w:val="auto"/>
          <w:sz w:val="22"/>
          <w:szCs w:val="22"/>
        </w:rPr>
        <w:t>T</w:t>
      </w:r>
      <w:r w:rsidRPr="003C066A">
        <w:rPr>
          <w:rFonts w:ascii="Arial" w:hAnsi="Arial" w:cs="Arial"/>
          <w:color w:val="auto"/>
          <w:sz w:val="22"/>
          <w:szCs w:val="22"/>
        </w:rPr>
        <w:t>his is “a fresh glimpse into small-town life, that gently but piercingly acknowledges the essential values of kindness and compassion that foster courage in the face of hardship.”</w:t>
      </w:r>
    </w:p>
    <w:p w:rsidR="00F367EA" w:rsidRPr="00D541CC" w:rsidRDefault="00F367EA" w:rsidP="00F367EA">
      <w:pPr>
        <w:rPr>
          <w:rFonts w:ascii="Arial" w:hAnsi="Arial" w:cs="Arial"/>
          <w:color w:val="FF0000"/>
          <w:sz w:val="22"/>
          <w:szCs w:val="22"/>
        </w:rPr>
      </w:pPr>
    </w:p>
    <w:p w:rsidR="004408DD" w:rsidRPr="003A224A" w:rsidRDefault="003A224A" w:rsidP="003A224A">
      <w:pPr>
        <w:rPr>
          <w:rFonts w:ascii="Arial" w:hAnsi="Arial" w:cs="Arial"/>
          <w:b/>
          <w:i/>
          <w:color w:val="auto"/>
          <w:sz w:val="22"/>
          <w:szCs w:val="22"/>
        </w:rPr>
        <w:sectPr w:rsidR="004408DD" w:rsidRPr="003A224A" w:rsidSect="008418D0">
          <w:type w:val="continuous"/>
          <w:pgSz w:w="12240" w:h="15840"/>
          <w:pgMar w:top="720" w:right="720" w:bottom="720" w:left="720" w:header="720" w:footer="720" w:gutter="0"/>
          <w:cols w:num="2" w:space="720"/>
          <w:docGrid w:linePitch="360"/>
        </w:sectPr>
      </w:pPr>
      <w:r w:rsidRPr="003A224A">
        <w:rPr>
          <w:rFonts w:ascii="Arial" w:hAnsi="Arial" w:cs="Arial"/>
          <w:color w:val="auto"/>
          <w:sz w:val="22"/>
          <w:szCs w:val="22"/>
          <w:shd w:val="clear" w:color="auto" w:fill="FFFFFF"/>
        </w:rPr>
        <w:t>The author, a French clinical psychologist, writes about people who have grown old gracefully.  In doing so, she shows readers how to make the most of this time in our lives, to avoid depression and to stay happy. She feels that if we can maintain energy in our hearts and believe in the power of joy and human warmth, this can transform us and the way we look at the world. This book was a best-seller in France.  Critics have described it as “a must read</w:t>
      </w:r>
      <w:r w:rsidR="001B561E">
        <w:rPr>
          <w:rFonts w:ascii="Arial" w:hAnsi="Arial" w:cs="Arial"/>
          <w:color w:val="auto"/>
          <w:sz w:val="22"/>
          <w:szCs w:val="22"/>
          <w:shd w:val="clear" w:color="auto" w:fill="FFFFFF"/>
        </w:rPr>
        <w:t xml:space="preserve">” guide for caregivers and seniors, </w:t>
      </w:r>
      <w:r w:rsidRPr="003A224A">
        <w:rPr>
          <w:rFonts w:ascii="Arial" w:hAnsi="Arial" w:cs="Arial"/>
          <w:color w:val="auto"/>
          <w:sz w:val="22"/>
          <w:szCs w:val="22"/>
          <w:shd w:val="clear" w:color="auto" w:fill="FFFFFF"/>
        </w:rPr>
        <w:t>“a wonderful lesson that will inspire anyone who wants to age without becoming old</w:t>
      </w:r>
      <w:r w:rsidR="001B561E">
        <w:rPr>
          <w:rFonts w:ascii="Arial" w:hAnsi="Arial" w:cs="Arial"/>
          <w:color w:val="auto"/>
          <w:sz w:val="22"/>
          <w:szCs w:val="22"/>
          <w:shd w:val="clear" w:color="auto" w:fill="FFFFFF"/>
        </w:rPr>
        <w:t>,</w:t>
      </w:r>
      <w:r w:rsidRPr="003A224A">
        <w:rPr>
          <w:rFonts w:ascii="Arial" w:hAnsi="Arial" w:cs="Arial"/>
          <w:color w:val="auto"/>
          <w:sz w:val="22"/>
          <w:szCs w:val="22"/>
          <w:shd w:val="clear" w:color="auto" w:fill="FFFFFF"/>
        </w:rPr>
        <w:t>”</w:t>
      </w:r>
      <w:r w:rsidR="001B561E">
        <w:rPr>
          <w:rFonts w:ascii="Arial" w:hAnsi="Arial" w:cs="Arial"/>
          <w:color w:val="auto"/>
          <w:sz w:val="22"/>
          <w:szCs w:val="22"/>
          <w:shd w:val="clear" w:color="auto" w:fill="FFFFFF"/>
        </w:rPr>
        <w:t xml:space="preserve"> and an “eloquent meditation.”</w:t>
      </w:r>
    </w:p>
    <w:p w:rsidR="0022703F" w:rsidRDefault="009975A7" w:rsidP="004408DD">
      <w:pPr>
        <w:rPr>
          <w:rFonts w:ascii="Times New Roman" w:hAnsi="Times New Roman"/>
          <w:color w:val="auto"/>
          <w:sz w:val="24"/>
          <w:szCs w:val="24"/>
        </w:rPr>
      </w:pPr>
      <w:r w:rsidRPr="00315C8B">
        <w:rPr>
          <w:rFonts w:ascii="Times New Roman" w:hAnsi="Times New Roman"/>
          <w:color w:val="auto"/>
          <w:sz w:val="24"/>
          <w:szCs w:val="24"/>
        </w:rPr>
        <w:t>p. 3</w:t>
      </w:r>
    </w:p>
    <w:p w:rsidR="004408DD" w:rsidRPr="00D541CC" w:rsidRDefault="004408DD" w:rsidP="004408DD">
      <w:pPr>
        <w:rPr>
          <w:rFonts w:ascii="Arial" w:hAnsi="Arial" w:cs="Arial"/>
          <w:b/>
          <w:i/>
          <w:color w:val="FF0000"/>
          <w:sz w:val="22"/>
          <w:szCs w:val="22"/>
        </w:rPr>
      </w:pPr>
      <w:r w:rsidRPr="00D541CC">
        <w:rPr>
          <w:rFonts w:ascii="Arial" w:hAnsi="Arial" w:cs="Arial"/>
          <w:b/>
          <w:i/>
          <w:color w:val="FF0000"/>
          <w:sz w:val="22"/>
          <w:szCs w:val="22"/>
        </w:rPr>
        <w:br w:type="page"/>
      </w:r>
    </w:p>
    <w:p w:rsidR="00181004" w:rsidRPr="001C18D5" w:rsidRDefault="00181004" w:rsidP="00181004">
      <w:pPr>
        <w:pStyle w:val="ListBullet"/>
        <w:numPr>
          <w:ilvl w:val="0"/>
          <w:numId w:val="0"/>
        </w:numPr>
        <w:rPr>
          <w:rFonts w:ascii="Arial" w:hAnsi="Arial" w:cs="Arial"/>
          <w:color w:val="auto"/>
          <w:sz w:val="22"/>
          <w:szCs w:val="22"/>
        </w:rPr>
      </w:pPr>
      <w:r w:rsidRPr="001C18D5">
        <w:rPr>
          <w:rFonts w:ascii="Arial" w:hAnsi="Arial" w:cs="Arial"/>
          <w:b/>
          <w:i/>
          <w:color w:val="auto"/>
          <w:sz w:val="22"/>
          <w:szCs w:val="22"/>
        </w:rPr>
        <w:lastRenderedPageBreak/>
        <w:t xml:space="preserve">STITCHES: A Handbook on Meaning, Hope and Repair </w:t>
      </w:r>
      <w:r w:rsidRPr="001C18D5">
        <w:rPr>
          <w:rFonts w:ascii="Arial" w:hAnsi="Arial" w:cs="Arial"/>
          <w:color w:val="auto"/>
          <w:sz w:val="22"/>
          <w:szCs w:val="22"/>
        </w:rPr>
        <w:t xml:space="preserve">by Anne </w:t>
      </w:r>
      <w:proofErr w:type="spellStart"/>
      <w:r w:rsidRPr="001C18D5">
        <w:rPr>
          <w:rFonts w:ascii="Arial" w:hAnsi="Arial" w:cs="Arial"/>
          <w:color w:val="auto"/>
          <w:sz w:val="22"/>
          <w:szCs w:val="22"/>
        </w:rPr>
        <w:t>Lamo</w:t>
      </w:r>
      <w:r>
        <w:rPr>
          <w:rFonts w:ascii="Arial" w:hAnsi="Arial" w:cs="Arial"/>
          <w:color w:val="auto"/>
          <w:sz w:val="22"/>
          <w:szCs w:val="22"/>
        </w:rPr>
        <w:t>t</w:t>
      </w:r>
      <w:r w:rsidRPr="001C18D5">
        <w:rPr>
          <w:rFonts w:ascii="Arial" w:hAnsi="Arial" w:cs="Arial"/>
          <w:color w:val="auto"/>
          <w:sz w:val="22"/>
          <w:szCs w:val="22"/>
        </w:rPr>
        <w:t>t</w:t>
      </w:r>
      <w:proofErr w:type="spellEnd"/>
      <w:r w:rsidRPr="001C18D5">
        <w:rPr>
          <w:rFonts w:ascii="Arial" w:hAnsi="Arial" w:cs="Arial"/>
          <w:color w:val="auto"/>
          <w:sz w:val="22"/>
          <w:szCs w:val="22"/>
        </w:rPr>
        <w:t>, Penguin Publishing, 2013.</w:t>
      </w:r>
    </w:p>
    <w:p w:rsidR="00181004" w:rsidRDefault="00181004" w:rsidP="004408DD">
      <w:pPr>
        <w:jc w:val="center"/>
        <w:rPr>
          <w:color w:val="FF0000"/>
          <w:sz w:val="20"/>
          <w:szCs w:val="20"/>
        </w:rPr>
      </w:pPr>
    </w:p>
    <w:p w:rsidR="004408DD" w:rsidRPr="00D541CC" w:rsidRDefault="003D17F0" w:rsidP="004408DD">
      <w:pPr>
        <w:jc w:val="center"/>
        <w:rPr>
          <w:rFonts w:ascii="Arial" w:hAnsi="Arial" w:cs="Arial"/>
          <w:color w:val="FF0000"/>
          <w:sz w:val="22"/>
          <w:szCs w:val="22"/>
        </w:rPr>
      </w:pPr>
      <w:r w:rsidRPr="00D541CC">
        <w:rPr>
          <w:color w:val="FF0000"/>
          <w:sz w:val="20"/>
          <w:szCs w:val="20"/>
        </w:rPr>
        <w:t xml:space="preserve"> </w:t>
      </w:r>
      <w:r w:rsidR="00181004" w:rsidRPr="00181004">
        <w:rPr>
          <w:noProof/>
        </w:rPr>
        <w:t xml:space="preserve"> </w:t>
      </w:r>
      <w:r w:rsidR="00181004">
        <w:rPr>
          <w:noProof/>
        </w:rPr>
        <w:drawing>
          <wp:inline distT="0" distB="0" distL="0" distR="0" wp14:anchorId="66E0B92C" wp14:editId="562CB941">
            <wp:extent cx="779228" cy="1280160"/>
            <wp:effectExtent l="19050" t="19050" r="20955" b="15240"/>
            <wp:docPr id="9" name="Picture 9" descr="Title: Stitches: A Handbook on Meaning, Hope and Repair, Author: Anne Lamo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itle: Stitches: A Handbook on Meaning, Hope and Repair, Author: Anne Lamot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79228" cy="1280160"/>
                    </a:xfrm>
                    <a:prstGeom prst="rect">
                      <a:avLst/>
                    </a:prstGeom>
                    <a:noFill/>
                    <a:ln w="3175">
                      <a:solidFill>
                        <a:schemeClr val="tx1"/>
                      </a:solidFill>
                    </a:ln>
                  </pic:spPr>
                </pic:pic>
              </a:graphicData>
            </a:graphic>
          </wp:inline>
        </w:drawing>
      </w:r>
    </w:p>
    <w:p w:rsidR="004408DD" w:rsidRPr="00D541CC" w:rsidRDefault="004408DD" w:rsidP="004408DD">
      <w:pPr>
        <w:rPr>
          <w:rFonts w:ascii="Arial" w:hAnsi="Arial" w:cs="Arial"/>
          <w:b/>
          <w:bCs/>
          <w:i/>
          <w:color w:val="FF0000"/>
          <w:sz w:val="22"/>
          <w:szCs w:val="22"/>
        </w:rPr>
      </w:pPr>
    </w:p>
    <w:p w:rsidR="00C63DE0" w:rsidRDefault="00B323ED" w:rsidP="00460542">
      <w:pPr>
        <w:pStyle w:val="Heading1"/>
        <w:shd w:val="clear" w:color="auto" w:fill="FFFFFF"/>
        <w:spacing w:before="0" w:beforeAutospacing="0" w:after="0" w:afterAutospacing="0"/>
        <w:rPr>
          <w:rStyle w:val="apple-converted-space"/>
          <w:rFonts w:ascii="Arial" w:hAnsi="Arial" w:cs="Arial"/>
          <w:b w:val="0"/>
          <w:sz w:val="22"/>
          <w:szCs w:val="22"/>
          <w:shd w:val="clear" w:color="auto" w:fill="FFFFFF"/>
        </w:rPr>
      </w:pPr>
      <w:r>
        <w:rPr>
          <w:rFonts w:ascii="Arial" w:hAnsi="Arial" w:cs="Arial"/>
          <w:i/>
          <w:color w:val="000000"/>
          <w:sz w:val="22"/>
          <w:szCs w:val="22"/>
        </w:rPr>
        <w:t xml:space="preserve">THE SENATOR NEXT DOOR; </w:t>
      </w:r>
      <w:r w:rsidR="00DA0571">
        <w:rPr>
          <w:rFonts w:ascii="Arial" w:hAnsi="Arial" w:cs="Arial"/>
          <w:color w:val="000000"/>
          <w:sz w:val="22"/>
          <w:szCs w:val="22"/>
        </w:rPr>
        <w:t xml:space="preserve">A </w:t>
      </w:r>
      <w:r>
        <w:rPr>
          <w:rFonts w:ascii="Arial" w:hAnsi="Arial" w:cs="Arial"/>
          <w:color w:val="000000"/>
          <w:sz w:val="22"/>
          <w:szCs w:val="22"/>
        </w:rPr>
        <w:t>Memoir from the Heartland</w:t>
      </w:r>
      <w:r w:rsidR="00DA0571">
        <w:rPr>
          <w:rFonts w:ascii="Arial" w:hAnsi="Arial" w:cs="Arial"/>
          <w:color w:val="000000"/>
          <w:sz w:val="22"/>
          <w:szCs w:val="22"/>
        </w:rPr>
        <w:t xml:space="preserve"> </w:t>
      </w:r>
      <w:r w:rsidR="00460542" w:rsidRPr="00C63DE0">
        <w:rPr>
          <w:rStyle w:val="contributors"/>
          <w:rFonts w:ascii="Arial" w:hAnsi="Arial" w:cs="Arial"/>
          <w:b w:val="0"/>
          <w:sz w:val="22"/>
          <w:szCs w:val="22"/>
          <w:shd w:val="clear" w:color="auto" w:fill="FFFFFF"/>
        </w:rPr>
        <w:t>by</w:t>
      </w:r>
      <w:r w:rsidR="00460542" w:rsidRPr="00C63DE0">
        <w:rPr>
          <w:rStyle w:val="apple-converted-space"/>
          <w:rFonts w:ascii="Arial" w:hAnsi="Arial" w:cs="Arial"/>
          <w:b w:val="0"/>
          <w:sz w:val="22"/>
          <w:szCs w:val="22"/>
          <w:shd w:val="clear" w:color="auto" w:fill="FFFFFF"/>
        </w:rPr>
        <w:t> </w:t>
      </w:r>
      <w:r>
        <w:rPr>
          <w:rStyle w:val="apple-converted-space"/>
          <w:rFonts w:ascii="Arial" w:hAnsi="Arial" w:cs="Arial"/>
          <w:b w:val="0"/>
          <w:sz w:val="22"/>
          <w:szCs w:val="22"/>
          <w:shd w:val="clear" w:color="auto" w:fill="FFFFFF"/>
        </w:rPr>
        <w:t>Amy Klobuchar, Henry Holt, 2015</w:t>
      </w:r>
      <w:r w:rsidR="00DA0571">
        <w:rPr>
          <w:rStyle w:val="apple-converted-space"/>
          <w:rFonts w:ascii="Arial" w:hAnsi="Arial" w:cs="Arial"/>
          <w:b w:val="0"/>
          <w:sz w:val="22"/>
          <w:szCs w:val="22"/>
          <w:shd w:val="clear" w:color="auto" w:fill="FFFFFF"/>
        </w:rPr>
        <w:t>.</w:t>
      </w:r>
    </w:p>
    <w:p w:rsidR="00460542" w:rsidRPr="00C63DE0" w:rsidRDefault="00460542" w:rsidP="00460542">
      <w:pPr>
        <w:pStyle w:val="Heading1"/>
        <w:shd w:val="clear" w:color="auto" w:fill="FFFFFF"/>
        <w:spacing w:before="0" w:beforeAutospacing="0" w:after="0" w:afterAutospacing="0"/>
        <w:rPr>
          <w:rFonts w:ascii="Arial" w:hAnsi="Arial" w:cs="Arial"/>
          <w:b w:val="0"/>
          <w:sz w:val="22"/>
          <w:szCs w:val="22"/>
        </w:rPr>
      </w:pPr>
      <w:r w:rsidRPr="00C63DE0">
        <w:rPr>
          <w:rStyle w:val="contributors"/>
          <w:rFonts w:ascii="Arial" w:hAnsi="Arial" w:cs="Arial"/>
          <w:b w:val="0"/>
          <w:sz w:val="22"/>
          <w:szCs w:val="22"/>
          <w:shd w:val="clear" w:color="auto" w:fill="FFFFFF"/>
        </w:rPr>
        <w:t>.</w:t>
      </w:r>
    </w:p>
    <w:p w:rsidR="004408DD" w:rsidRPr="00D541CC" w:rsidRDefault="00C63DE0" w:rsidP="00C63DE0">
      <w:pPr>
        <w:shd w:val="clear" w:color="auto" w:fill="FFFFFF"/>
        <w:jc w:val="center"/>
        <w:rPr>
          <w:rFonts w:ascii="Arial" w:hAnsi="Arial" w:cs="Arial"/>
          <w:b/>
          <w:i/>
          <w:color w:val="FF0000"/>
          <w:sz w:val="22"/>
          <w:szCs w:val="22"/>
        </w:rPr>
      </w:pPr>
      <w:r w:rsidRPr="00C63DE0">
        <w:t xml:space="preserve"> </w:t>
      </w:r>
      <w:r w:rsidR="00B323ED">
        <w:rPr>
          <w:noProof/>
        </w:rPr>
        <w:drawing>
          <wp:inline distT="0" distB="0" distL="0" distR="0">
            <wp:extent cx="845621" cy="1280160"/>
            <wp:effectExtent l="19050" t="19050" r="12065" b="15240"/>
            <wp:docPr id="28" name="Picture 28" descr="The Senator Next 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Senator Next Doo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45621" cy="1280160"/>
                    </a:xfrm>
                    <a:prstGeom prst="rect">
                      <a:avLst/>
                    </a:prstGeom>
                    <a:noFill/>
                    <a:ln w="3175">
                      <a:solidFill>
                        <a:schemeClr val="tx1"/>
                      </a:solidFill>
                    </a:ln>
                  </pic:spPr>
                </pic:pic>
              </a:graphicData>
            </a:graphic>
          </wp:inline>
        </w:drawing>
      </w:r>
    </w:p>
    <w:p w:rsidR="004408DD" w:rsidRPr="00ED23E8" w:rsidRDefault="004408DD" w:rsidP="004408DD">
      <w:pPr>
        <w:rPr>
          <w:rFonts w:ascii="Arial" w:hAnsi="Arial" w:cs="Arial"/>
          <w:b/>
          <w:i/>
          <w:color w:val="auto"/>
          <w:sz w:val="22"/>
          <w:szCs w:val="22"/>
        </w:rPr>
      </w:pPr>
    </w:p>
    <w:p w:rsidR="004408DD" w:rsidRPr="00ED23E8" w:rsidRDefault="00C63DE0" w:rsidP="004408DD">
      <w:pPr>
        <w:rPr>
          <w:rFonts w:ascii="Arial" w:hAnsi="Arial" w:cs="Arial"/>
          <w:color w:val="auto"/>
          <w:sz w:val="22"/>
          <w:szCs w:val="22"/>
        </w:rPr>
      </w:pPr>
      <w:r w:rsidRPr="00ED23E8">
        <w:rPr>
          <w:rFonts w:ascii="Arial" w:hAnsi="Arial" w:cs="Arial"/>
          <w:b/>
          <w:i/>
          <w:color w:val="auto"/>
          <w:sz w:val="22"/>
          <w:szCs w:val="22"/>
        </w:rPr>
        <w:t>THE RACE OF MY LIFE; 50 Essays on Living with Cancer</w:t>
      </w:r>
      <w:r w:rsidR="004408DD" w:rsidRPr="00ED23E8">
        <w:rPr>
          <w:rFonts w:ascii="Arial" w:hAnsi="Arial" w:cs="Arial"/>
          <w:b/>
          <w:i/>
          <w:color w:val="auto"/>
          <w:sz w:val="22"/>
          <w:szCs w:val="22"/>
        </w:rPr>
        <w:t xml:space="preserve"> </w:t>
      </w:r>
      <w:r w:rsidR="004408DD" w:rsidRPr="00ED23E8">
        <w:rPr>
          <w:rFonts w:ascii="Arial" w:hAnsi="Arial" w:cs="Arial"/>
          <w:color w:val="auto"/>
          <w:sz w:val="22"/>
          <w:szCs w:val="22"/>
        </w:rPr>
        <w:t xml:space="preserve">by </w:t>
      </w:r>
      <w:r w:rsidR="00ED23E8" w:rsidRPr="00ED23E8">
        <w:rPr>
          <w:rFonts w:ascii="Arial" w:hAnsi="Arial" w:cs="Arial"/>
          <w:color w:val="auto"/>
          <w:sz w:val="23"/>
          <w:szCs w:val="23"/>
        </w:rPr>
        <w:t xml:space="preserve">Dr. David </w:t>
      </w:r>
      <w:proofErr w:type="spellStart"/>
      <w:r w:rsidR="00ED23E8" w:rsidRPr="00ED23E8">
        <w:rPr>
          <w:rFonts w:ascii="Arial" w:hAnsi="Arial" w:cs="Arial"/>
          <w:color w:val="auto"/>
          <w:sz w:val="23"/>
          <w:szCs w:val="23"/>
        </w:rPr>
        <w:t>Eitrheim</w:t>
      </w:r>
      <w:proofErr w:type="spellEnd"/>
      <w:r w:rsidR="00ED23E8" w:rsidRPr="00ED23E8">
        <w:rPr>
          <w:rFonts w:ascii="Arial" w:hAnsi="Arial" w:cs="Arial"/>
          <w:color w:val="auto"/>
          <w:sz w:val="23"/>
          <w:szCs w:val="23"/>
        </w:rPr>
        <w:t>,</w:t>
      </w:r>
      <w:r w:rsidR="00ED23E8" w:rsidRPr="00ED23E8">
        <w:rPr>
          <w:rStyle w:val="apple-converted-space"/>
          <w:rFonts w:ascii="Arial" w:hAnsi="Arial" w:cs="Arial"/>
          <w:color w:val="auto"/>
          <w:sz w:val="23"/>
          <w:szCs w:val="23"/>
        </w:rPr>
        <w:t> </w:t>
      </w:r>
      <w:r w:rsidR="00ED23E8" w:rsidRPr="00ED23E8">
        <w:rPr>
          <w:rFonts w:ascii="Arial" w:hAnsi="Arial" w:cs="Arial"/>
          <w:color w:val="auto"/>
          <w:sz w:val="22"/>
          <w:szCs w:val="22"/>
        </w:rPr>
        <w:t>Create Space Publishing, 2016.</w:t>
      </w:r>
    </w:p>
    <w:p w:rsidR="004408DD" w:rsidRPr="00D541CC" w:rsidRDefault="004408DD" w:rsidP="004408DD">
      <w:pPr>
        <w:jc w:val="center"/>
        <w:rPr>
          <w:rFonts w:ascii="Arial" w:hAnsi="Arial" w:cs="Arial"/>
          <w:color w:val="FF0000"/>
          <w:sz w:val="22"/>
          <w:szCs w:val="22"/>
        </w:rPr>
      </w:pPr>
      <w:r w:rsidRPr="00D541CC">
        <w:rPr>
          <w:rFonts w:ascii="Verdana" w:hAnsi="Verdana"/>
          <w:color w:val="FF0000"/>
          <w:sz w:val="17"/>
          <w:szCs w:val="17"/>
        </w:rPr>
        <w:t xml:space="preserve"> </w:t>
      </w:r>
      <w:r w:rsidR="00AF263C" w:rsidRPr="00D541CC">
        <w:rPr>
          <w:rFonts w:ascii="Verdana" w:hAnsi="Verdana" w:cs="Arial"/>
          <w:noProof/>
          <w:color w:val="FF0000"/>
          <w:sz w:val="19"/>
          <w:szCs w:val="19"/>
        </w:rPr>
        <w:t xml:space="preserve"> </w:t>
      </w:r>
      <w:r w:rsidR="00C63DE0" w:rsidRPr="00C63DE0">
        <w:rPr>
          <w:noProof/>
        </w:rPr>
        <w:t xml:space="preserve"> </w:t>
      </w:r>
      <w:r w:rsidR="00C63DE0">
        <w:rPr>
          <w:noProof/>
        </w:rPr>
        <w:drawing>
          <wp:inline distT="0" distB="0" distL="0" distR="0" wp14:anchorId="21A055D3" wp14:editId="1F094A35">
            <wp:extent cx="848954" cy="1280160"/>
            <wp:effectExtent l="19050" t="19050" r="27940" b="15240"/>
            <wp:docPr id="22" name="Picture 22" descr="Title: The Race of my life: 50 Essays on Living with Cancer, Author: Dr. David C Eitrheim M.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tle: The Race of my life: 50 Essays on Living with Cancer, Author: Dr. David C Eitrheim M.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48954" cy="1280160"/>
                    </a:xfrm>
                    <a:prstGeom prst="rect">
                      <a:avLst/>
                    </a:prstGeom>
                    <a:noFill/>
                    <a:ln w="3175">
                      <a:solidFill>
                        <a:schemeClr val="tx1"/>
                      </a:solidFill>
                    </a:ln>
                  </pic:spPr>
                </pic:pic>
              </a:graphicData>
            </a:graphic>
          </wp:inline>
        </w:drawing>
      </w:r>
    </w:p>
    <w:p w:rsidR="004408DD" w:rsidRPr="00076D83" w:rsidRDefault="004408DD" w:rsidP="004408DD">
      <w:pPr>
        <w:rPr>
          <w:rFonts w:ascii="Times New Roman" w:hAnsi="Times New Roman"/>
          <w:color w:val="auto"/>
          <w:sz w:val="24"/>
          <w:szCs w:val="24"/>
        </w:rPr>
      </w:pPr>
      <w:r w:rsidRPr="00D541CC">
        <w:rPr>
          <w:rFonts w:ascii="Arial" w:hAnsi="Arial" w:cs="Arial"/>
          <w:b/>
          <w:color w:val="FF0000"/>
          <w:sz w:val="22"/>
          <w:szCs w:val="22"/>
        </w:rPr>
        <w:t xml:space="preserve"> </w:t>
      </w:r>
    </w:p>
    <w:p w:rsidR="00E04A89" w:rsidRDefault="00460542" w:rsidP="004408DD">
      <w:pPr>
        <w:rPr>
          <w:rFonts w:ascii="Arial" w:hAnsi="Arial" w:cs="Arial"/>
          <w:color w:val="auto"/>
          <w:sz w:val="22"/>
          <w:szCs w:val="22"/>
        </w:rPr>
      </w:pPr>
      <w:r w:rsidRPr="00460542">
        <w:rPr>
          <w:rFonts w:ascii="Arial" w:hAnsi="Arial" w:cs="Arial"/>
          <w:b/>
          <w:i/>
          <w:color w:val="auto"/>
          <w:sz w:val="22"/>
          <w:szCs w:val="22"/>
        </w:rPr>
        <w:t>THE TRUTH ACCORDING TO US</w:t>
      </w:r>
      <w:r w:rsidR="00E04A89" w:rsidRPr="00460542">
        <w:rPr>
          <w:rFonts w:ascii="Arial" w:hAnsi="Arial" w:cs="Arial"/>
          <w:b/>
          <w:i/>
          <w:color w:val="auto"/>
          <w:sz w:val="22"/>
          <w:szCs w:val="22"/>
        </w:rPr>
        <w:t xml:space="preserve"> </w:t>
      </w:r>
      <w:r w:rsidR="004408DD" w:rsidRPr="00460542">
        <w:rPr>
          <w:rFonts w:ascii="Arial" w:hAnsi="Arial" w:cs="Arial"/>
          <w:color w:val="auto"/>
          <w:sz w:val="22"/>
          <w:szCs w:val="22"/>
        </w:rPr>
        <w:t xml:space="preserve">by </w:t>
      </w:r>
      <w:r w:rsidRPr="00460542">
        <w:rPr>
          <w:rFonts w:ascii="Arial" w:hAnsi="Arial" w:cs="Arial"/>
          <w:color w:val="auto"/>
          <w:sz w:val="22"/>
          <w:szCs w:val="22"/>
        </w:rPr>
        <w:t xml:space="preserve">Annie Barrows, Random House, </w:t>
      </w:r>
      <w:r w:rsidR="00E04A89" w:rsidRPr="00460542">
        <w:rPr>
          <w:rFonts w:ascii="Arial" w:hAnsi="Arial" w:cs="Arial"/>
          <w:color w:val="auto"/>
          <w:sz w:val="22"/>
          <w:szCs w:val="22"/>
        </w:rPr>
        <w:t>201</w:t>
      </w:r>
      <w:r w:rsidRPr="00460542">
        <w:rPr>
          <w:rFonts w:ascii="Arial" w:hAnsi="Arial" w:cs="Arial"/>
          <w:color w:val="auto"/>
          <w:sz w:val="22"/>
          <w:szCs w:val="22"/>
        </w:rPr>
        <w:t>5</w:t>
      </w:r>
      <w:r w:rsidR="004408DD" w:rsidRPr="00460542">
        <w:rPr>
          <w:rFonts w:ascii="Arial" w:hAnsi="Arial" w:cs="Arial"/>
          <w:color w:val="auto"/>
          <w:sz w:val="22"/>
          <w:szCs w:val="22"/>
        </w:rPr>
        <w:t>.</w:t>
      </w:r>
    </w:p>
    <w:p w:rsidR="00837BA1" w:rsidRPr="00460542" w:rsidRDefault="00837BA1" w:rsidP="004408DD">
      <w:pPr>
        <w:rPr>
          <w:rFonts w:ascii="Arial" w:hAnsi="Arial" w:cs="Arial"/>
          <w:color w:val="auto"/>
          <w:sz w:val="22"/>
          <w:szCs w:val="22"/>
        </w:rPr>
      </w:pPr>
    </w:p>
    <w:p w:rsidR="00E04A89" w:rsidRPr="00D541CC" w:rsidRDefault="00E04A89" w:rsidP="004408DD">
      <w:pPr>
        <w:jc w:val="center"/>
        <w:rPr>
          <w:rFonts w:ascii="Arial" w:hAnsi="Arial" w:cs="Arial"/>
          <w:color w:val="FF0000"/>
          <w:sz w:val="24"/>
          <w:szCs w:val="24"/>
        </w:rPr>
      </w:pPr>
      <w:r w:rsidRPr="00D541CC">
        <w:rPr>
          <w:rFonts w:ascii="Verdana" w:hAnsi="Verdana"/>
          <w:color w:val="FF0000"/>
        </w:rPr>
        <w:t xml:space="preserve"> </w:t>
      </w:r>
      <w:r w:rsidR="00460542" w:rsidRPr="00460542">
        <w:t xml:space="preserve"> </w:t>
      </w:r>
      <w:r w:rsidR="00460542">
        <w:rPr>
          <w:noProof/>
        </w:rPr>
        <w:drawing>
          <wp:inline distT="0" distB="0" distL="0" distR="0">
            <wp:extent cx="842905" cy="1280160"/>
            <wp:effectExtent l="19050" t="19050" r="14605" b="15240"/>
            <wp:docPr id="10" name="Picture 10" descr="The Truth According to 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Truth According to U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42905" cy="1280160"/>
                    </a:xfrm>
                    <a:prstGeom prst="rect">
                      <a:avLst/>
                    </a:prstGeom>
                    <a:noFill/>
                    <a:ln w="3175">
                      <a:solidFill>
                        <a:schemeClr val="tx1"/>
                      </a:solidFill>
                    </a:ln>
                  </pic:spPr>
                </pic:pic>
              </a:graphicData>
            </a:graphic>
          </wp:inline>
        </w:drawing>
      </w:r>
    </w:p>
    <w:p w:rsidR="004408DD" w:rsidRPr="00821E4C" w:rsidRDefault="004408DD" w:rsidP="004408DD">
      <w:pPr>
        <w:rPr>
          <w:rFonts w:ascii="Arial" w:hAnsi="Arial" w:cs="Arial"/>
          <w:color w:val="auto"/>
          <w:sz w:val="24"/>
          <w:szCs w:val="24"/>
        </w:rPr>
      </w:pPr>
      <w:r w:rsidRPr="00821E4C">
        <w:rPr>
          <w:rFonts w:ascii="Times New Roman" w:hAnsi="Times New Roman"/>
          <w:color w:val="auto"/>
          <w:sz w:val="24"/>
          <w:szCs w:val="24"/>
        </w:rPr>
        <w:t>p. 4</w:t>
      </w:r>
    </w:p>
    <w:p w:rsidR="00B323ED" w:rsidRDefault="00B323ED" w:rsidP="004408DD">
      <w:pPr>
        <w:rPr>
          <w:rFonts w:ascii="Arial" w:hAnsi="Arial" w:cs="Arial"/>
          <w:color w:val="auto"/>
          <w:sz w:val="22"/>
          <w:szCs w:val="22"/>
        </w:rPr>
      </w:pPr>
    </w:p>
    <w:p w:rsidR="00181004" w:rsidRPr="003C066A" w:rsidRDefault="00181004" w:rsidP="004408DD">
      <w:pPr>
        <w:rPr>
          <w:rFonts w:ascii="Arial" w:hAnsi="Arial" w:cs="Arial"/>
          <w:color w:val="auto"/>
          <w:sz w:val="22"/>
          <w:szCs w:val="22"/>
        </w:rPr>
      </w:pPr>
      <w:r w:rsidRPr="003C066A">
        <w:rPr>
          <w:rFonts w:ascii="Arial" w:hAnsi="Arial" w:cs="Arial"/>
          <w:color w:val="auto"/>
          <w:sz w:val="22"/>
          <w:szCs w:val="22"/>
        </w:rPr>
        <w:t xml:space="preserve">What do we do when life lurches out of balance?  </w:t>
      </w:r>
      <w:r w:rsidRPr="003C066A">
        <w:rPr>
          <w:rFonts w:ascii="Arial" w:hAnsi="Arial" w:cs="Arial"/>
          <w:sz w:val="22"/>
          <w:szCs w:val="22"/>
        </w:rPr>
        <w:t xml:space="preserve">How can we reconnect to one other and to what’s sustaining, when evil and catastrophe seem inescapable?  </w:t>
      </w:r>
      <w:proofErr w:type="spellStart"/>
      <w:r w:rsidRPr="003C066A">
        <w:rPr>
          <w:rFonts w:ascii="Arial" w:hAnsi="Arial" w:cs="Arial"/>
          <w:color w:val="auto"/>
          <w:sz w:val="22"/>
          <w:szCs w:val="22"/>
        </w:rPr>
        <w:t>Lamott</w:t>
      </w:r>
      <w:proofErr w:type="spellEnd"/>
      <w:r w:rsidRPr="003C066A">
        <w:rPr>
          <w:rFonts w:ascii="Arial" w:hAnsi="Arial" w:cs="Arial"/>
          <w:color w:val="auto"/>
          <w:sz w:val="22"/>
          <w:szCs w:val="22"/>
        </w:rPr>
        <w:t xml:space="preserve"> explores how we find meaning and peace in these loud and frantic times; where we start again after personal and public devastation; how we recapture wholeness after loss; and how we locate our true identities in this frazzled age.</w:t>
      </w:r>
      <w:r w:rsidRPr="003C066A">
        <w:rPr>
          <w:rStyle w:val="apple-converted-space"/>
          <w:rFonts w:ascii="Arial" w:hAnsi="Arial" w:cs="Arial"/>
          <w:color w:val="auto"/>
          <w:sz w:val="22"/>
          <w:szCs w:val="22"/>
        </w:rPr>
        <w:t> </w:t>
      </w:r>
      <w:r w:rsidRPr="003C066A">
        <w:rPr>
          <w:rFonts w:ascii="Arial" w:hAnsi="Arial" w:cs="Arial"/>
          <w:color w:val="auto"/>
          <w:sz w:val="22"/>
          <w:szCs w:val="22"/>
        </w:rPr>
        <w:t xml:space="preserve"> Both humorous and thought-provoking</w:t>
      </w:r>
      <w:r w:rsidR="003C066A">
        <w:rPr>
          <w:rFonts w:ascii="Arial" w:hAnsi="Arial" w:cs="Arial"/>
          <w:color w:val="auto"/>
          <w:sz w:val="22"/>
          <w:szCs w:val="22"/>
        </w:rPr>
        <w:t>.</w:t>
      </w:r>
    </w:p>
    <w:p w:rsidR="00181004" w:rsidRDefault="00181004" w:rsidP="004408DD">
      <w:pPr>
        <w:rPr>
          <w:rFonts w:ascii="Arial" w:hAnsi="Arial" w:cs="Arial"/>
          <w:color w:val="auto"/>
          <w:sz w:val="22"/>
          <w:szCs w:val="22"/>
        </w:rPr>
      </w:pPr>
    </w:p>
    <w:p w:rsidR="00997098" w:rsidRDefault="00997098" w:rsidP="00772D2B">
      <w:pPr>
        <w:rPr>
          <w:rFonts w:ascii="Arial" w:hAnsi="Arial" w:cs="Arial"/>
          <w:color w:val="auto"/>
          <w:sz w:val="22"/>
          <w:szCs w:val="22"/>
          <w:shd w:val="clear" w:color="auto" w:fill="FFFFFF"/>
        </w:rPr>
      </w:pPr>
    </w:p>
    <w:p w:rsidR="004408DD" w:rsidRPr="00D66462" w:rsidRDefault="00B323ED" w:rsidP="00772D2B">
      <w:pPr>
        <w:rPr>
          <w:rFonts w:ascii="Arial" w:hAnsi="Arial" w:cs="Arial"/>
          <w:color w:val="auto"/>
          <w:sz w:val="22"/>
          <w:szCs w:val="22"/>
        </w:rPr>
      </w:pPr>
      <w:r w:rsidRPr="00D66462">
        <w:rPr>
          <w:rFonts w:ascii="Arial" w:hAnsi="Arial" w:cs="Arial"/>
          <w:color w:val="auto"/>
          <w:sz w:val="22"/>
          <w:szCs w:val="22"/>
          <w:shd w:val="clear" w:color="auto" w:fill="FFFFFF"/>
        </w:rPr>
        <w:t xml:space="preserve">From the dust jacket:  "Senator Amy Klobuchar has tackled every obstacle she's encountered--her parents' divorce, her father's alcoholism and recovery, her political campaigns and Washington's gridlock--with honesty, humor and pluck. Now, in </w:t>
      </w:r>
      <w:r w:rsidRPr="00D66462">
        <w:rPr>
          <w:rFonts w:ascii="Arial" w:hAnsi="Arial" w:cs="Arial"/>
          <w:i/>
          <w:color w:val="auto"/>
          <w:sz w:val="22"/>
          <w:szCs w:val="22"/>
          <w:shd w:val="clear" w:color="auto" w:fill="FFFFFF"/>
        </w:rPr>
        <w:t>The Senator Next Door</w:t>
      </w:r>
      <w:r w:rsidRPr="00D66462">
        <w:rPr>
          <w:rFonts w:ascii="Arial" w:hAnsi="Arial" w:cs="Arial"/>
          <w:color w:val="auto"/>
          <w:sz w:val="22"/>
          <w:szCs w:val="22"/>
          <w:shd w:val="clear" w:color="auto" w:fill="FFFFFF"/>
        </w:rPr>
        <w:t>, she chronicles her remarkable heartland journey, from her immigrant grandparents to her middle-class suburban upbringing to her rise in American politics</w:t>
      </w:r>
      <w:r w:rsidR="00D66462" w:rsidRPr="00D66462">
        <w:rPr>
          <w:rFonts w:ascii="Arial" w:hAnsi="Arial" w:cs="Arial"/>
          <w:color w:val="auto"/>
          <w:sz w:val="22"/>
          <w:szCs w:val="22"/>
          <w:shd w:val="clear" w:color="auto" w:fill="FFFFFF"/>
        </w:rPr>
        <w:t>…</w:t>
      </w:r>
      <w:r w:rsidRPr="00D66462">
        <w:rPr>
          <w:rFonts w:ascii="Arial" w:hAnsi="Arial" w:cs="Arial"/>
          <w:color w:val="auto"/>
          <w:sz w:val="22"/>
          <w:szCs w:val="22"/>
          <w:shd w:val="clear" w:color="auto" w:fill="FFFFFF"/>
        </w:rPr>
        <w:t>Amy Klobuchar proves that politics is still the art of the possible</w:t>
      </w:r>
      <w:r w:rsidR="00D66462" w:rsidRPr="00D66462">
        <w:rPr>
          <w:rFonts w:ascii="Arial" w:hAnsi="Arial" w:cs="Arial"/>
          <w:color w:val="auto"/>
          <w:sz w:val="22"/>
          <w:szCs w:val="22"/>
          <w:shd w:val="clear" w:color="auto" w:fill="FFFFFF"/>
        </w:rPr>
        <w:t>.</w:t>
      </w:r>
      <w:r w:rsidRPr="00D66462">
        <w:rPr>
          <w:rFonts w:ascii="Arial" w:hAnsi="Arial" w:cs="Arial"/>
          <w:color w:val="auto"/>
          <w:sz w:val="22"/>
          <w:szCs w:val="22"/>
          <w:shd w:val="clear" w:color="auto" w:fill="FFFFFF"/>
        </w:rPr>
        <w:t>"</w:t>
      </w:r>
    </w:p>
    <w:p w:rsidR="00A664A6" w:rsidRPr="00D66462" w:rsidRDefault="00A664A6" w:rsidP="001E22E0">
      <w:pPr>
        <w:rPr>
          <w:rFonts w:ascii="Arial" w:hAnsi="Arial" w:cs="Arial"/>
          <w:color w:val="auto"/>
          <w:sz w:val="22"/>
          <w:szCs w:val="22"/>
          <w:lang w:val="en"/>
        </w:rPr>
      </w:pPr>
    </w:p>
    <w:p w:rsidR="004408DD" w:rsidRPr="004F6BDE" w:rsidRDefault="004F6BDE" w:rsidP="001E22E0">
      <w:pPr>
        <w:rPr>
          <w:rFonts w:ascii="Arial" w:hAnsi="Arial" w:cs="Arial"/>
          <w:color w:val="auto"/>
          <w:sz w:val="22"/>
          <w:szCs w:val="22"/>
        </w:rPr>
      </w:pPr>
      <w:r w:rsidRPr="004F6BDE">
        <w:rPr>
          <w:rFonts w:ascii="Arial" w:hAnsi="Arial" w:cs="Arial"/>
          <w:color w:val="auto"/>
          <w:sz w:val="22"/>
          <w:szCs w:val="22"/>
          <w:shd w:val="clear" w:color="auto" w:fill="FFFFFF"/>
        </w:rPr>
        <w:t xml:space="preserve">When Dr. David </w:t>
      </w:r>
      <w:proofErr w:type="spellStart"/>
      <w:r w:rsidRPr="004F6BDE">
        <w:rPr>
          <w:rFonts w:ascii="Arial" w:hAnsi="Arial" w:cs="Arial"/>
          <w:color w:val="auto"/>
          <w:sz w:val="22"/>
          <w:szCs w:val="22"/>
          <w:shd w:val="clear" w:color="auto" w:fill="FFFFFF"/>
        </w:rPr>
        <w:t>Eitrheim</w:t>
      </w:r>
      <w:proofErr w:type="spellEnd"/>
      <w:r w:rsidRPr="004F6BDE">
        <w:rPr>
          <w:rFonts w:ascii="Arial" w:hAnsi="Arial" w:cs="Arial"/>
          <w:color w:val="auto"/>
          <w:sz w:val="22"/>
          <w:szCs w:val="22"/>
          <w:shd w:val="clear" w:color="auto" w:fill="FFFFFF"/>
        </w:rPr>
        <w:t xml:space="preserve"> was diagnosed with an aggressive form of tongue cancer, h</w:t>
      </w:r>
      <w:r>
        <w:rPr>
          <w:rFonts w:ascii="Arial" w:hAnsi="Arial" w:cs="Arial"/>
          <w:color w:val="auto"/>
          <w:sz w:val="22"/>
          <w:szCs w:val="22"/>
          <w:shd w:val="clear" w:color="auto" w:fill="FFFFFF"/>
        </w:rPr>
        <w:t xml:space="preserve">e was given 6-9 </w:t>
      </w:r>
      <w:r w:rsidRPr="004F6BDE">
        <w:rPr>
          <w:rFonts w:ascii="Arial" w:hAnsi="Arial" w:cs="Arial"/>
          <w:color w:val="auto"/>
          <w:sz w:val="22"/>
          <w:szCs w:val="22"/>
          <w:shd w:val="clear" w:color="auto" w:fill="FFFFFF"/>
        </w:rPr>
        <w:t xml:space="preserve">months to live. </w:t>
      </w:r>
      <w:r>
        <w:rPr>
          <w:rFonts w:ascii="Arial" w:hAnsi="Arial" w:cs="Arial"/>
          <w:color w:val="auto"/>
          <w:sz w:val="22"/>
          <w:szCs w:val="22"/>
          <w:shd w:val="clear" w:color="auto" w:fill="FFFFFF"/>
        </w:rPr>
        <w:t xml:space="preserve"> </w:t>
      </w:r>
      <w:r w:rsidRPr="004F6BDE">
        <w:rPr>
          <w:rFonts w:ascii="Arial" w:hAnsi="Arial" w:cs="Arial"/>
          <w:color w:val="auto"/>
          <w:sz w:val="22"/>
          <w:szCs w:val="22"/>
          <w:shd w:val="clear" w:color="auto" w:fill="FFFFFF"/>
        </w:rPr>
        <w:t>With an abrupt end to his medical career and his running days probably over, he decided use the time remaining in his life to share his faith</w:t>
      </w:r>
      <w:r>
        <w:rPr>
          <w:rFonts w:ascii="Arial" w:hAnsi="Arial" w:cs="Arial"/>
          <w:color w:val="auto"/>
          <w:sz w:val="22"/>
          <w:szCs w:val="22"/>
          <w:shd w:val="clear" w:color="auto" w:fill="FFFFFF"/>
        </w:rPr>
        <w:t>;</w:t>
      </w:r>
      <w:r w:rsidRPr="004F6BDE">
        <w:rPr>
          <w:rFonts w:ascii="Arial" w:hAnsi="Arial" w:cs="Arial"/>
          <w:color w:val="auto"/>
          <w:sz w:val="22"/>
          <w:szCs w:val="22"/>
          <w:shd w:val="clear" w:color="auto" w:fill="FFFFFF"/>
        </w:rPr>
        <w:t xml:space="preserve"> to tell stories</w:t>
      </w:r>
      <w:r>
        <w:rPr>
          <w:rFonts w:ascii="Arial" w:hAnsi="Arial" w:cs="Arial"/>
          <w:color w:val="auto"/>
          <w:sz w:val="22"/>
          <w:szCs w:val="22"/>
          <w:shd w:val="clear" w:color="auto" w:fill="FFFFFF"/>
        </w:rPr>
        <w:t>;</w:t>
      </w:r>
      <w:r w:rsidRPr="004F6BDE">
        <w:rPr>
          <w:rFonts w:ascii="Arial" w:hAnsi="Arial" w:cs="Arial"/>
          <w:color w:val="auto"/>
          <w:sz w:val="22"/>
          <w:szCs w:val="22"/>
          <w:shd w:val="clear" w:color="auto" w:fill="FFFFFF"/>
        </w:rPr>
        <w:t xml:space="preserve"> and to educate readers on issues surrounding death</w:t>
      </w:r>
      <w:r>
        <w:rPr>
          <w:rFonts w:ascii="Arial" w:hAnsi="Arial" w:cs="Arial"/>
          <w:color w:val="auto"/>
          <w:sz w:val="22"/>
          <w:szCs w:val="22"/>
          <w:shd w:val="clear" w:color="auto" w:fill="FFFFFF"/>
        </w:rPr>
        <w:t xml:space="preserve">, </w:t>
      </w:r>
      <w:r w:rsidRPr="004F6BDE">
        <w:rPr>
          <w:rFonts w:ascii="Arial" w:hAnsi="Arial" w:cs="Arial"/>
          <w:color w:val="auto"/>
          <w:sz w:val="22"/>
          <w:szCs w:val="22"/>
          <w:shd w:val="clear" w:color="auto" w:fill="FFFFFF"/>
        </w:rPr>
        <w:t xml:space="preserve">dying, and end-of-life care. </w:t>
      </w:r>
      <w:r>
        <w:rPr>
          <w:rFonts w:ascii="Arial" w:hAnsi="Arial" w:cs="Arial"/>
          <w:color w:val="auto"/>
          <w:sz w:val="22"/>
          <w:szCs w:val="22"/>
          <w:shd w:val="clear" w:color="auto" w:fill="FFFFFF"/>
        </w:rPr>
        <w:t>Q</w:t>
      </w:r>
      <w:r w:rsidRPr="004F6BDE">
        <w:rPr>
          <w:rFonts w:ascii="Arial" w:hAnsi="Arial" w:cs="Arial"/>
          <w:color w:val="auto"/>
          <w:sz w:val="22"/>
          <w:szCs w:val="22"/>
          <w:shd w:val="clear" w:color="auto" w:fill="FFFFFF"/>
        </w:rPr>
        <w:t>uestions at the end of each essay are meant to generate conversation</w:t>
      </w:r>
      <w:r>
        <w:rPr>
          <w:rFonts w:ascii="Arial" w:hAnsi="Arial" w:cs="Arial"/>
          <w:color w:val="auto"/>
          <w:sz w:val="22"/>
          <w:szCs w:val="22"/>
          <w:shd w:val="clear" w:color="auto" w:fill="FFFFFF"/>
        </w:rPr>
        <w:t xml:space="preserve"> and </w:t>
      </w:r>
      <w:r w:rsidRPr="004F6BDE">
        <w:rPr>
          <w:rFonts w:ascii="Arial" w:hAnsi="Arial" w:cs="Arial"/>
          <w:color w:val="auto"/>
          <w:sz w:val="22"/>
          <w:szCs w:val="22"/>
          <w:shd w:val="clear" w:color="auto" w:fill="FFFFFF"/>
        </w:rPr>
        <w:t>to encourage people to think about their own wishes for end-of-life care.</w:t>
      </w:r>
    </w:p>
    <w:p w:rsidR="003C066A" w:rsidRDefault="003C066A" w:rsidP="003C066A">
      <w:pPr>
        <w:shd w:val="clear" w:color="auto" w:fill="FFFFFF" w:themeFill="background1"/>
        <w:rPr>
          <w:rFonts w:ascii="Arial" w:hAnsi="Arial" w:cs="Arial"/>
          <w:color w:val="auto"/>
          <w:sz w:val="22"/>
          <w:szCs w:val="22"/>
        </w:rPr>
      </w:pPr>
    </w:p>
    <w:p w:rsidR="00997098" w:rsidRDefault="00997098" w:rsidP="003C066A">
      <w:pPr>
        <w:shd w:val="clear" w:color="auto" w:fill="FFFFFF" w:themeFill="background1"/>
        <w:rPr>
          <w:rFonts w:ascii="Arial" w:hAnsi="Arial" w:cs="Arial"/>
          <w:color w:val="auto"/>
          <w:sz w:val="22"/>
          <w:szCs w:val="22"/>
        </w:rPr>
      </w:pPr>
    </w:p>
    <w:p w:rsidR="004408DD" w:rsidRPr="00076D83" w:rsidRDefault="00076D83" w:rsidP="003C066A">
      <w:pPr>
        <w:shd w:val="clear" w:color="auto" w:fill="FFFFFF" w:themeFill="background1"/>
        <w:rPr>
          <w:rFonts w:ascii="Arial" w:hAnsi="Arial" w:cs="Arial"/>
          <w:color w:val="auto"/>
          <w:sz w:val="22"/>
          <w:szCs w:val="22"/>
        </w:rPr>
      </w:pPr>
      <w:r w:rsidRPr="003C066A">
        <w:rPr>
          <w:rFonts w:ascii="Arial" w:hAnsi="Arial" w:cs="Arial"/>
          <w:color w:val="auto"/>
          <w:sz w:val="22"/>
          <w:szCs w:val="22"/>
        </w:rPr>
        <w:t xml:space="preserve">Described in the </w:t>
      </w:r>
      <w:proofErr w:type="spellStart"/>
      <w:r w:rsidRPr="003C066A">
        <w:rPr>
          <w:rFonts w:ascii="Arial" w:hAnsi="Arial" w:cs="Arial"/>
          <w:color w:val="auto"/>
          <w:sz w:val="22"/>
          <w:szCs w:val="22"/>
        </w:rPr>
        <w:t>BookBrowse</w:t>
      </w:r>
      <w:proofErr w:type="spellEnd"/>
      <w:r w:rsidRPr="003C066A">
        <w:rPr>
          <w:rFonts w:ascii="Arial" w:hAnsi="Arial" w:cs="Arial"/>
          <w:color w:val="auto"/>
          <w:sz w:val="22"/>
          <w:szCs w:val="22"/>
        </w:rPr>
        <w:t xml:space="preserve"> Review as “an irresistible novel, a sly charmer of a story about a small town in Depression-era Wes</w:t>
      </w:r>
      <w:r w:rsidR="003C066A" w:rsidRPr="003C066A">
        <w:rPr>
          <w:rFonts w:ascii="Arial" w:hAnsi="Arial" w:cs="Arial"/>
          <w:color w:val="auto"/>
          <w:sz w:val="22"/>
          <w:szCs w:val="22"/>
        </w:rPr>
        <w:t>t</w:t>
      </w:r>
      <w:r w:rsidRPr="003C066A">
        <w:rPr>
          <w:rFonts w:ascii="Arial" w:hAnsi="Arial" w:cs="Arial"/>
          <w:color w:val="auto"/>
          <w:sz w:val="22"/>
          <w:szCs w:val="22"/>
        </w:rPr>
        <w:t xml:space="preserve"> Virginia whose history is rewritten by a debutant</w:t>
      </w:r>
      <w:r w:rsidR="003C066A" w:rsidRPr="003C066A">
        <w:rPr>
          <w:rFonts w:ascii="Arial" w:hAnsi="Arial" w:cs="Arial"/>
          <w:color w:val="auto"/>
          <w:sz w:val="22"/>
          <w:szCs w:val="22"/>
        </w:rPr>
        <w:t>e</w:t>
      </w:r>
      <w:r w:rsidRPr="003C066A">
        <w:rPr>
          <w:rFonts w:ascii="Arial" w:hAnsi="Arial" w:cs="Arial"/>
          <w:color w:val="auto"/>
          <w:sz w:val="22"/>
          <w:szCs w:val="22"/>
        </w:rPr>
        <w:t xml:space="preserve"> on the run.  </w:t>
      </w:r>
      <w:r w:rsidR="003C066A" w:rsidRPr="003C066A">
        <w:rPr>
          <w:rFonts w:ascii="Arial" w:hAnsi="Arial" w:cs="Arial"/>
          <w:color w:val="auto"/>
          <w:sz w:val="22"/>
          <w:szCs w:val="22"/>
        </w:rPr>
        <w:t>Fam-</w:t>
      </w:r>
      <w:proofErr w:type="spellStart"/>
      <w:r w:rsidR="003C066A" w:rsidRPr="003C066A">
        <w:rPr>
          <w:rFonts w:ascii="Arial" w:hAnsi="Arial" w:cs="Arial"/>
          <w:color w:val="auto"/>
          <w:sz w:val="22"/>
          <w:szCs w:val="22"/>
        </w:rPr>
        <w:t>ily</w:t>
      </w:r>
      <w:proofErr w:type="spellEnd"/>
      <w:r w:rsidR="003C066A" w:rsidRPr="003C066A">
        <w:rPr>
          <w:rFonts w:ascii="Arial" w:hAnsi="Arial" w:cs="Arial"/>
          <w:color w:val="auto"/>
          <w:sz w:val="22"/>
          <w:szCs w:val="22"/>
        </w:rPr>
        <w:t xml:space="preserve"> histories, too are unraveled, but mended by the fierce, strong women who dominate this delightful page-turner, a tribute to the power of love and forgiveness to heal even the most heartbreaking betrayals.”</w:t>
      </w:r>
      <w:r w:rsidR="003C066A">
        <w:rPr>
          <w:rFonts w:ascii="Arial" w:hAnsi="Arial" w:cs="Arial"/>
          <w:color w:val="auto"/>
          <w:sz w:val="22"/>
          <w:szCs w:val="22"/>
        </w:rPr>
        <w:t xml:space="preserve">  Barrows is the co-author of </w:t>
      </w:r>
      <w:r w:rsidR="003C066A">
        <w:rPr>
          <w:rFonts w:ascii="Arial" w:hAnsi="Arial" w:cs="Arial"/>
          <w:i/>
          <w:color w:val="auto"/>
          <w:sz w:val="22"/>
          <w:szCs w:val="22"/>
        </w:rPr>
        <w:t>The Guernsey Literary and Potato Peel Society.</w:t>
      </w:r>
      <w:r w:rsidR="009765D0" w:rsidRPr="00076D83">
        <w:rPr>
          <w:rFonts w:ascii="Arial" w:hAnsi="Arial" w:cs="Arial"/>
          <w:color w:val="auto"/>
          <w:sz w:val="22"/>
          <w:szCs w:val="22"/>
        </w:rPr>
        <w:t xml:space="preserve"> </w:t>
      </w:r>
    </w:p>
    <w:p w:rsidR="004408DD" w:rsidRPr="00076D83" w:rsidRDefault="004408DD" w:rsidP="00076D83">
      <w:pPr>
        <w:shd w:val="clear" w:color="auto" w:fill="FFFFFF" w:themeFill="background1"/>
        <w:rPr>
          <w:rFonts w:ascii="Times New Roman" w:hAnsi="Times New Roman"/>
          <w:color w:val="auto"/>
          <w:sz w:val="24"/>
          <w:szCs w:val="24"/>
        </w:rPr>
      </w:pPr>
    </w:p>
    <w:p w:rsidR="004408DD" w:rsidRPr="00871996" w:rsidRDefault="004408DD" w:rsidP="004408DD">
      <w:pPr>
        <w:rPr>
          <w:rFonts w:ascii="Arial" w:hAnsi="Arial" w:cs="Arial"/>
          <w:color w:val="FF0000"/>
          <w:sz w:val="22"/>
          <w:szCs w:val="22"/>
        </w:rPr>
        <w:sectPr w:rsidR="004408DD" w:rsidRPr="00871996" w:rsidSect="008418D0">
          <w:type w:val="continuous"/>
          <w:pgSz w:w="12240" w:h="15840"/>
          <w:pgMar w:top="720" w:right="720" w:bottom="720" w:left="720" w:header="720" w:footer="720" w:gutter="0"/>
          <w:cols w:num="2" w:space="720"/>
          <w:docGrid w:linePitch="360"/>
        </w:sectPr>
      </w:pPr>
    </w:p>
    <w:p w:rsidR="004408DD" w:rsidRPr="00850C27" w:rsidRDefault="004408DD" w:rsidP="004408DD">
      <w:pPr>
        <w:jc w:val="center"/>
        <w:rPr>
          <w:rFonts w:ascii="Arial" w:hAnsi="Arial" w:cs="Arial"/>
          <w:b/>
          <w:color w:val="auto"/>
          <w:kern w:val="0"/>
          <w:sz w:val="28"/>
          <w:szCs w:val="28"/>
          <w14:ligatures w14:val="none"/>
          <w14:cntxtAlts w14:val="0"/>
        </w:rPr>
      </w:pPr>
      <w:r w:rsidRPr="00850C27">
        <w:rPr>
          <w:rFonts w:ascii="Arial" w:hAnsi="Arial" w:cs="Arial"/>
          <w:b/>
          <w:color w:val="auto"/>
          <w:sz w:val="28"/>
          <w:szCs w:val="28"/>
        </w:rPr>
        <w:lastRenderedPageBreak/>
        <w:t xml:space="preserve">TCACLA </w:t>
      </w:r>
      <w:r w:rsidR="00850C27" w:rsidRPr="00850C27">
        <w:rPr>
          <w:rFonts w:ascii="Arial" w:hAnsi="Arial" w:cs="Arial"/>
          <w:b/>
          <w:color w:val="auto"/>
          <w:sz w:val="28"/>
          <w:szCs w:val="28"/>
        </w:rPr>
        <w:t xml:space="preserve">FALL </w:t>
      </w:r>
      <w:r w:rsidR="004B08BE">
        <w:rPr>
          <w:rFonts w:ascii="Arial" w:hAnsi="Arial" w:cs="Arial"/>
          <w:b/>
          <w:color w:val="auto"/>
          <w:sz w:val="28"/>
          <w:szCs w:val="28"/>
        </w:rPr>
        <w:t>MEETING H</w:t>
      </w:r>
      <w:r w:rsidRPr="00850C27">
        <w:rPr>
          <w:rFonts w:ascii="Arial" w:hAnsi="Arial" w:cs="Arial"/>
          <w:b/>
          <w:color w:val="auto"/>
          <w:sz w:val="28"/>
          <w:szCs w:val="28"/>
        </w:rPr>
        <w:t>IGHTLIGHTS</w:t>
      </w:r>
    </w:p>
    <w:p w:rsidR="004408DD" w:rsidRPr="00850C27" w:rsidRDefault="004408DD" w:rsidP="004408DD">
      <w:pPr>
        <w:jc w:val="center"/>
        <w:rPr>
          <w:rFonts w:ascii="Arial" w:hAnsi="Arial" w:cs="Arial"/>
          <w:color w:val="FF0000"/>
          <w:sz w:val="28"/>
          <w:szCs w:val="28"/>
        </w:rPr>
      </w:pPr>
    </w:p>
    <w:p w:rsidR="007C0634" w:rsidRPr="007C0634" w:rsidRDefault="004408DD" w:rsidP="007C0634">
      <w:pPr>
        <w:rPr>
          <w:rFonts w:ascii="Arial" w:hAnsi="Arial" w:cs="Arial"/>
          <w:color w:val="auto"/>
          <w:sz w:val="24"/>
          <w:szCs w:val="24"/>
        </w:rPr>
      </w:pPr>
      <w:r w:rsidRPr="007C0634">
        <w:rPr>
          <w:rFonts w:ascii="Arial" w:hAnsi="Arial" w:cs="Arial"/>
          <w:color w:val="auto"/>
          <w:sz w:val="24"/>
          <w:szCs w:val="24"/>
        </w:rPr>
        <w:t xml:space="preserve">Members and friends of TCACLA gathered at </w:t>
      </w:r>
      <w:r w:rsidR="007C0634" w:rsidRPr="007C0634">
        <w:rPr>
          <w:rFonts w:ascii="Arial" w:hAnsi="Arial" w:cs="Arial"/>
          <w:color w:val="auto"/>
          <w:sz w:val="24"/>
          <w:szCs w:val="24"/>
        </w:rPr>
        <w:t xml:space="preserve">St. </w:t>
      </w:r>
      <w:proofErr w:type="spellStart"/>
      <w:r w:rsidR="007C0634" w:rsidRPr="007C0634">
        <w:rPr>
          <w:rFonts w:ascii="Arial" w:hAnsi="Arial" w:cs="Arial"/>
          <w:color w:val="auto"/>
          <w:sz w:val="24"/>
          <w:szCs w:val="24"/>
        </w:rPr>
        <w:t>Peder’s</w:t>
      </w:r>
      <w:proofErr w:type="spellEnd"/>
      <w:r w:rsidR="007C0634" w:rsidRPr="007C0634">
        <w:rPr>
          <w:rFonts w:ascii="Arial" w:hAnsi="Arial" w:cs="Arial"/>
          <w:color w:val="auto"/>
          <w:sz w:val="24"/>
          <w:szCs w:val="24"/>
        </w:rPr>
        <w:t xml:space="preserve"> Evangelical Lutheran Church </w:t>
      </w:r>
      <w:r w:rsidR="00AD5F7A" w:rsidRPr="007C0634">
        <w:rPr>
          <w:rFonts w:ascii="Arial" w:hAnsi="Arial" w:cs="Arial"/>
          <w:color w:val="auto"/>
          <w:sz w:val="24"/>
          <w:szCs w:val="24"/>
        </w:rPr>
        <w:t xml:space="preserve">in </w:t>
      </w:r>
      <w:r w:rsidRPr="007C0634">
        <w:rPr>
          <w:rFonts w:ascii="Arial" w:hAnsi="Arial" w:cs="Arial"/>
          <w:color w:val="auto"/>
          <w:sz w:val="24"/>
          <w:szCs w:val="24"/>
        </w:rPr>
        <w:t xml:space="preserve">Minneapolis on </w:t>
      </w:r>
      <w:r w:rsidR="00AD5F7A" w:rsidRPr="007C0634">
        <w:rPr>
          <w:rFonts w:ascii="Arial" w:hAnsi="Arial" w:cs="Arial"/>
          <w:color w:val="auto"/>
          <w:sz w:val="24"/>
          <w:szCs w:val="24"/>
        </w:rPr>
        <w:t>October 2</w:t>
      </w:r>
      <w:r w:rsidR="007C0634" w:rsidRPr="007C0634">
        <w:rPr>
          <w:rFonts w:ascii="Arial" w:hAnsi="Arial" w:cs="Arial"/>
          <w:color w:val="auto"/>
          <w:sz w:val="24"/>
          <w:szCs w:val="24"/>
        </w:rPr>
        <w:t>2</w:t>
      </w:r>
      <w:r w:rsidR="00AD5F7A" w:rsidRPr="007C0634">
        <w:rPr>
          <w:rFonts w:ascii="Arial" w:hAnsi="Arial" w:cs="Arial"/>
          <w:color w:val="auto"/>
          <w:sz w:val="24"/>
          <w:szCs w:val="24"/>
        </w:rPr>
        <w:t xml:space="preserve">, </w:t>
      </w:r>
      <w:r w:rsidRPr="007C0634">
        <w:rPr>
          <w:rFonts w:ascii="Arial" w:hAnsi="Arial" w:cs="Arial"/>
          <w:color w:val="auto"/>
          <w:sz w:val="24"/>
          <w:szCs w:val="24"/>
        </w:rPr>
        <w:t>201</w:t>
      </w:r>
      <w:r w:rsidR="007C0634" w:rsidRPr="007C0634">
        <w:rPr>
          <w:rFonts w:ascii="Arial" w:hAnsi="Arial" w:cs="Arial"/>
          <w:color w:val="auto"/>
          <w:sz w:val="24"/>
          <w:szCs w:val="24"/>
        </w:rPr>
        <w:t>6</w:t>
      </w:r>
      <w:r w:rsidRPr="007C0634">
        <w:rPr>
          <w:rFonts w:ascii="Arial" w:hAnsi="Arial" w:cs="Arial"/>
          <w:color w:val="auto"/>
          <w:sz w:val="24"/>
          <w:szCs w:val="24"/>
        </w:rPr>
        <w:t xml:space="preserve">. </w:t>
      </w:r>
      <w:r w:rsidR="007C0634" w:rsidRPr="007C0634">
        <w:rPr>
          <w:rFonts w:ascii="Arial" w:hAnsi="Arial" w:cs="Arial"/>
          <w:color w:val="auto"/>
          <w:sz w:val="24"/>
          <w:szCs w:val="24"/>
        </w:rPr>
        <w:t xml:space="preserve">After a welcome by Jeanne </w:t>
      </w:r>
      <w:proofErr w:type="spellStart"/>
      <w:r w:rsidR="007C0634" w:rsidRPr="007C0634">
        <w:rPr>
          <w:rFonts w:ascii="Arial" w:hAnsi="Arial" w:cs="Arial"/>
          <w:color w:val="auto"/>
          <w:sz w:val="24"/>
          <w:szCs w:val="24"/>
        </w:rPr>
        <w:t>Schleh</w:t>
      </w:r>
      <w:proofErr w:type="spellEnd"/>
      <w:r w:rsidR="007C0634" w:rsidRPr="007C0634">
        <w:rPr>
          <w:rFonts w:ascii="Arial" w:hAnsi="Arial" w:cs="Arial"/>
          <w:color w:val="auto"/>
          <w:sz w:val="24"/>
          <w:szCs w:val="24"/>
        </w:rPr>
        <w:t xml:space="preserve"> and a prayer by Shannon Kearns from St. </w:t>
      </w:r>
      <w:proofErr w:type="spellStart"/>
      <w:r w:rsidR="007C0634" w:rsidRPr="007C0634">
        <w:rPr>
          <w:rFonts w:ascii="Arial" w:hAnsi="Arial" w:cs="Arial"/>
          <w:color w:val="auto"/>
          <w:sz w:val="24"/>
          <w:szCs w:val="24"/>
        </w:rPr>
        <w:t>Peder’s</w:t>
      </w:r>
      <w:proofErr w:type="spellEnd"/>
      <w:r w:rsidR="007C0634" w:rsidRPr="007C0634">
        <w:rPr>
          <w:rFonts w:ascii="Arial" w:hAnsi="Arial" w:cs="Arial"/>
          <w:color w:val="auto"/>
          <w:sz w:val="24"/>
          <w:szCs w:val="24"/>
        </w:rPr>
        <w:t xml:space="preserve">, </w:t>
      </w:r>
      <w:r w:rsidR="008669D0">
        <w:rPr>
          <w:rFonts w:ascii="Arial" w:hAnsi="Arial" w:cs="Arial"/>
          <w:color w:val="auto"/>
          <w:sz w:val="24"/>
          <w:szCs w:val="24"/>
        </w:rPr>
        <w:t>C</w:t>
      </w:r>
      <w:r w:rsidR="007C0634" w:rsidRPr="007C0634">
        <w:rPr>
          <w:rFonts w:ascii="Arial" w:hAnsi="Arial" w:cs="Arial"/>
          <w:color w:val="auto"/>
          <w:sz w:val="24"/>
          <w:szCs w:val="24"/>
        </w:rPr>
        <w:t>o-</w:t>
      </w:r>
      <w:r w:rsidR="008669D0">
        <w:rPr>
          <w:rFonts w:ascii="Arial" w:hAnsi="Arial" w:cs="Arial"/>
          <w:color w:val="auto"/>
          <w:sz w:val="24"/>
          <w:szCs w:val="24"/>
        </w:rPr>
        <w:t>P</w:t>
      </w:r>
      <w:r w:rsidR="007C0634" w:rsidRPr="007C0634">
        <w:rPr>
          <w:rFonts w:ascii="Arial" w:hAnsi="Arial" w:cs="Arial"/>
          <w:color w:val="auto"/>
          <w:sz w:val="24"/>
          <w:szCs w:val="24"/>
        </w:rPr>
        <w:t xml:space="preserve">resident Ann Steen called a short business meeting to order.  </w:t>
      </w:r>
    </w:p>
    <w:p w:rsidR="007C0634" w:rsidRPr="007C0634" w:rsidRDefault="007C0634" w:rsidP="008B6102"/>
    <w:p w:rsidR="005E47FF" w:rsidRPr="007C0634" w:rsidRDefault="008B6102" w:rsidP="000D540B">
      <w:pPr>
        <w:jc w:val="center"/>
      </w:pPr>
      <w:r>
        <w:rPr>
          <w:noProof/>
        </w:rPr>
        <w:drawing>
          <wp:inline distT="0" distB="0" distL="0" distR="0">
            <wp:extent cx="1781175" cy="2374900"/>
            <wp:effectExtent l="19050" t="19050" r="28575" b="25400"/>
            <wp:docPr id="12" name="Picture 12" descr="C:\Users\Laura\AppData\Local\Microsoft\Windows\INetCacheContent.Word\IMG_244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AppData\Local\Microsoft\Windows\INetCacheContent.Word\IMG_2441 (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781175" cy="2374900"/>
                    </a:xfrm>
                    <a:prstGeom prst="rect">
                      <a:avLst/>
                    </a:prstGeom>
                    <a:noFill/>
                    <a:ln w="19050">
                      <a:solidFill>
                        <a:schemeClr val="tx1"/>
                      </a:solidFill>
                    </a:ln>
                  </pic:spPr>
                </pic:pic>
              </a:graphicData>
            </a:graphic>
          </wp:inline>
        </w:drawing>
      </w:r>
      <w:r w:rsidR="000D540B">
        <w:t xml:space="preserve">           </w:t>
      </w:r>
      <w:r>
        <w:rPr>
          <w:noProof/>
        </w:rPr>
        <w:drawing>
          <wp:inline distT="0" distB="0" distL="0" distR="0">
            <wp:extent cx="1783556" cy="2378075"/>
            <wp:effectExtent l="19050" t="19050" r="26670" b="22225"/>
            <wp:docPr id="23" name="Picture 23" descr="C:\Users\Laura\AppData\Local\Microsoft\Windows\INetCacheContent.Word\IMG_24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AppData\Local\Microsoft\Windows\INetCacheContent.Word\IMG_2450.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785384" cy="2380513"/>
                    </a:xfrm>
                    <a:prstGeom prst="rect">
                      <a:avLst/>
                    </a:prstGeom>
                    <a:noFill/>
                    <a:ln w="19050">
                      <a:solidFill>
                        <a:schemeClr val="tx1"/>
                      </a:solidFill>
                    </a:ln>
                  </pic:spPr>
                </pic:pic>
              </a:graphicData>
            </a:graphic>
          </wp:inline>
        </w:drawing>
      </w:r>
      <w:r w:rsidR="000D540B">
        <w:rPr>
          <w:noProof/>
        </w:rPr>
        <w:t xml:space="preserve">          </w:t>
      </w:r>
      <w:r w:rsidR="001B736B" w:rsidRPr="001B736B">
        <w:t xml:space="preserve"> </w:t>
      </w:r>
      <w:r w:rsidR="001B736B">
        <w:rPr>
          <w:noProof/>
        </w:rPr>
        <w:drawing>
          <wp:inline distT="0" distB="0" distL="0" distR="0">
            <wp:extent cx="1783080" cy="2377440"/>
            <wp:effectExtent l="19050" t="19050" r="26670" b="22860"/>
            <wp:docPr id="29" name="Picture 29" descr="C:\Users\Laura\AppData\Local\Microsoft\Windows\INetCacheContent.Word\IMG_244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aura\AppData\Local\Microsoft\Windows\INetCacheContent.Word\IMG_2444 (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83080" cy="2377440"/>
                    </a:xfrm>
                    <a:prstGeom prst="rect">
                      <a:avLst/>
                    </a:prstGeom>
                    <a:noFill/>
                    <a:ln w="19050">
                      <a:solidFill>
                        <a:schemeClr val="tx1"/>
                      </a:solidFill>
                    </a:ln>
                  </pic:spPr>
                </pic:pic>
              </a:graphicData>
            </a:graphic>
          </wp:inline>
        </w:drawing>
      </w:r>
    </w:p>
    <w:p w:rsidR="00663C8D" w:rsidRPr="008F05F3" w:rsidRDefault="00AC4ADD" w:rsidP="004408DD">
      <w:pPr>
        <w:jc w:val="center"/>
        <w:rPr>
          <w:rFonts w:ascii="Arial" w:hAnsi="Arial" w:cs="Arial"/>
          <w:noProof/>
          <w:color w:val="FF0000"/>
          <w:sz w:val="24"/>
          <w:szCs w:val="24"/>
        </w:rPr>
      </w:pPr>
      <w:r w:rsidRPr="008F05F3">
        <w:rPr>
          <w:rFonts w:ascii="Arial" w:hAnsi="Arial" w:cs="Arial"/>
          <w:noProof/>
          <w:color w:val="auto"/>
          <w:sz w:val="24"/>
          <w:szCs w:val="24"/>
        </w:rPr>
        <w:t xml:space="preserve"> </w:t>
      </w:r>
      <w:r w:rsidR="004408DD" w:rsidRPr="008F05F3">
        <w:rPr>
          <w:rFonts w:ascii="Arial" w:hAnsi="Arial" w:cs="Arial"/>
          <w:noProof/>
          <w:color w:val="auto"/>
          <w:sz w:val="24"/>
          <w:szCs w:val="24"/>
        </w:rPr>
        <w:t xml:space="preserve">           </w:t>
      </w:r>
      <w:r w:rsidRPr="008F05F3">
        <w:rPr>
          <w:rFonts w:ascii="Arial" w:hAnsi="Arial" w:cs="Arial"/>
          <w:noProof/>
          <w:color w:val="FF0000"/>
          <w:sz w:val="24"/>
          <w:szCs w:val="24"/>
        </w:rPr>
        <w:t xml:space="preserve">     </w:t>
      </w:r>
    </w:p>
    <w:p w:rsidR="00F73B2F" w:rsidRDefault="008F05F3" w:rsidP="000D540B">
      <w:pPr>
        <w:rPr>
          <w:rFonts w:ascii="Arial" w:hAnsi="Arial" w:cs="Arial"/>
          <w:sz w:val="24"/>
          <w:szCs w:val="24"/>
        </w:rPr>
      </w:pPr>
      <w:r w:rsidRPr="008F05F3">
        <w:rPr>
          <w:rFonts w:ascii="Arial" w:hAnsi="Arial" w:cs="Arial"/>
          <w:sz w:val="24"/>
          <w:szCs w:val="24"/>
        </w:rPr>
        <w:t xml:space="preserve">During the business meeting, Lynn </w:t>
      </w:r>
      <w:proofErr w:type="spellStart"/>
      <w:r w:rsidRPr="008F05F3">
        <w:rPr>
          <w:rFonts w:ascii="Arial" w:hAnsi="Arial" w:cs="Arial"/>
          <w:sz w:val="24"/>
          <w:szCs w:val="24"/>
        </w:rPr>
        <w:t>Tvedt</w:t>
      </w:r>
      <w:proofErr w:type="spellEnd"/>
      <w:r w:rsidRPr="008F05F3">
        <w:rPr>
          <w:rFonts w:ascii="Arial" w:hAnsi="Arial" w:cs="Arial"/>
          <w:sz w:val="24"/>
          <w:szCs w:val="24"/>
        </w:rPr>
        <w:t xml:space="preserve"> was elected </w:t>
      </w:r>
      <w:r>
        <w:rPr>
          <w:rFonts w:ascii="Arial" w:hAnsi="Arial" w:cs="Arial"/>
          <w:sz w:val="24"/>
          <w:szCs w:val="24"/>
        </w:rPr>
        <w:t xml:space="preserve">to a two-year term as </w:t>
      </w:r>
      <w:r w:rsidR="00F73B2F">
        <w:rPr>
          <w:rFonts w:ascii="Arial" w:hAnsi="Arial" w:cs="Arial"/>
          <w:sz w:val="24"/>
          <w:szCs w:val="24"/>
        </w:rPr>
        <w:t>V</w:t>
      </w:r>
      <w:r w:rsidRPr="008F05F3">
        <w:rPr>
          <w:rFonts w:ascii="Arial" w:hAnsi="Arial" w:cs="Arial"/>
          <w:sz w:val="24"/>
          <w:szCs w:val="24"/>
        </w:rPr>
        <w:t>ice</w:t>
      </w:r>
      <w:r w:rsidR="00F73B2F">
        <w:rPr>
          <w:rFonts w:ascii="Arial" w:hAnsi="Arial" w:cs="Arial"/>
          <w:sz w:val="24"/>
          <w:szCs w:val="24"/>
        </w:rPr>
        <w:t>-P</w:t>
      </w:r>
      <w:r w:rsidRPr="008F05F3">
        <w:rPr>
          <w:rFonts w:ascii="Arial" w:hAnsi="Arial" w:cs="Arial"/>
          <w:sz w:val="24"/>
          <w:szCs w:val="24"/>
        </w:rPr>
        <w:t>resident</w:t>
      </w:r>
      <w:r>
        <w:rPr>
          <w:rFonts w:ascii="Arial" w:hAnsi="Arial" w:cs="Arial"/>
          <w:sz w:val="24"/>
          <w:szCs w:val="24"/>
        </w:rPr>
        <w:t xml:space="preserve">, </w:t>
      </w:r>
      <w:r w:rsidR="008669D0">
        <w:rPr>
          <w:rFonts w:ascii="Arial" w:hAnsi="Arial" w:cs="Arial"/>
          <w:sz w:val="24"/>
          <w:szCs w:val="24"/>
        </w:rPr>
        <w:t>succeeding H</w:t>
      </w:r>
      <w:r>
        <w:rPr>
          <w:rFonts w:ascii="Arial" w:hAnsi="Arial" w:cs="Arial"/>
          <w:sz w:val="24"/>
          <w:szCs w:val="24"/>
        </w:rPr>
        <w:t>elen Heitz</w:t>
      </w:r>
      <w:r w:rsidR="008669D0">
        <w:rPr>
          <w:rFonts w:ascii="Arial" w:hAnsi="Arial" w:cs="Arial"/>
          <w:sz w:val="24"/>
          <w:szCs w:val="24"/>
        </w:rPr>
        <w:t xml:space="preserve"> whose term has expired</w:t>
      </w:r>
      <w:r>
        <w:rPr>
          <w:rFonts w:ascii="Arial" w:hAnsi="Arial" w:cs="Arial"/>
          <w:sz w:val="24"/>
          <w:szCs w:val="24"/>
        </w:rPr>
        <w:t>,</w:t>
      </w:r>
      <w:r w:rsidRPr="008F05F3">
        <w:rPr>
          <w:rFonts w:ascii="Arial" w:hAnsi="Arial" w:cs="Arial"/>
          <w:sz w:val="24"/>
          <w:szCs w:val="24"/>
        </w:rPr>
        <w:t xml:space="preserve"> and Deanna Gordon was elected to a second </w:t>
      </w:r>
      <w:r>
        <w:rPr>
          <w:rFonts w:ascii="Arial" w:hAnsi="Arial" w:cs="Arial"/>
          <w:sz w:val="24"/>
          <w:szCs w:val="24"/>
        </w:rPr>
        <w:t xml:space="preserve">two-year </w:t>
      </w:r>
      <w:r w:rsidRPr="008F05F3">
        <w:rPr>
          <w:rFonts w:ascii="Arial" w:hAnsi="Arial" w:cs="Arial"/>
          <w:sz w:val="24"/>
          <w:szCs w:val="24"/>
        </w:rPr>
        <w:t xml:space="preserve">term as </w:t>
      </w:r>
      <w:r w:rsidR="00F73B2F">
        <w:rPr>
          <w:rFonts w:ascii="Arial" w:hAnsi="Arial" w:cs="Arial"/>
          <w:sz w:val="24"/>
          <w:szCs w:val="24"/>
        </w:rPr>
        <w:t>Tre</w:t>
      </w:r>
      <w:r w:rsidRPr="008F05F3">
        <w:rPr>
          <w:rFonts w:ascii="Arial" w:hAnsi="Arial" w:cs="Arial"/>
          <w:sz w:val="24"/>
          <w:szCs w:val="24"/>
        </w:rPr>
        <w:t xml:space="preserve">asurer.  In addition, it was announced that </w:t>
      </w:r>
      <w:r w:rsidR="000D540B" w:rsidRPr="008F05F3">
        <w:rPr>
          <w:rFonts w:ascii="Arial" w:hAnsi="Arial" w:cs="Arial"/>
          <w:sz w:val="24"/>
          <w:szCs w:val="24"/>
        </w:rPr>
        <w:t xml:space="preserve">Jan </w:t>
      </w:r>
      <w:proofErr w:type="spellStart"/>
      <w:r w:rsidR="000D540B" w:rsidRPr="008F05F3">
        <w:rPr>
          <w:rFonts w:ascii="Arial" w:hAnsi="Arial" w:cs="Arial"/>
          <w:sz w:val="24"/>
          <w:szCs w:val="24"/>
        </w:rPr>
        <w:t>Bolstad</w:t>
      </w:r>
      <w:proofErr w:type="spellEnd"/>
      <w:r w:rsidR="000D540B" w:rsidRPr="008F05F3">
        <w:rPr>
          <w:rFonts w:ascii="Arial" w:hAnsi="Arial" w:cs="Arial"/>
          <w:sz w:val="24"/>
          <w:szCs w:val="24"/>
        </w:rPr>
        <w:t xml:space="preserve"> </w:t>
      </w:r>
      <w:r>
        <w:rPr>
          <w:rFonts w:ascii="Arial" w:hAnsi="Arial" w:cs="Arial"/>
          <w:sz w:val="24"/>
          <w:szCs w:val="24"/>
        </w:rPr>
        <w:t xml:space="preserve">will replace Sally Onstad as our </w:t>
      </w:r>
      <w:r w:rsidR="00F73B2F">
        <w:rPr>
          <w:rFonts w:ascii="Arial" w:hAnsi="Arial" w:cs="Arial"/>
          <w:sz w:val="24"/>
          <w:szCs w:val="24"/>
        </w:rPr>
        <w:t>H</w:t>
      </w:r>
      <w:r>
        <w:rPr>
          <w:rFonts w:ascii="Arial" w:hAnsi="Arial" w:cs="Arial"/>
          <w:sz w:val="24"/>
          <w:szCs w:val="24"/>
        </w:rPr>
        <w:t>istorian</w:t>
      </w:r>
      <w:r w:rsidRPr="008F05F3">
        <w:rPr>
          <w:rFonts w:ascii="Arial" w:hAnsi="Arial" w:cs="Arial"/>
          <w:sz w:val="24"/>
          <w:szCs w:val="24"/>
        </w:rPr>
        <w:t xml:space="preserve">.  </w:t>
      </w:r>
      <w:r>
        <w:rPr>
          <w:rFonts w:ascii="Arial" w:hAnsi="Arial" w:cs="Arial"/>
          <w:sz w:val="24"/>
          <w:szCs w:val="24"/>
        </w:rPr>
        <w:t xml:space="preserve">Ann thanked </w:t>
      </w:r>
      <w:r w:rsidRPr="008F05F3">
        <w:rPr>
          <w:rFonts w:ascii="Arial" w:hAnsi="Arial" w:cs="Arial"/>
          <w:sz w:val="24"/>
          <w:szCs w:val="24"/>
        </w:rPr>
        <w:t>Helen</w:t>
      </w:r>
      <w:r>
        <w:rPr>
          <w:rFonts w:ascii="Arial" w:hAnsi="Arial" w:cs="Arial"/>
          <w:sz w:val="24"/>
          <w:szCs w:val="24"/>
        </w:rPr>
        <w:t xml:space="preserve">, who wasn’t able to attend the meeting, and Sally </w:t>
      </w:r>
      <w:r w:rsidR="000D540B" w:rsidRPr="008F05F3">
        <w:rPr>
          <w:rFonts w:ascii="Arial" w:hAnsi="Arial" w:cs="Arial"/>
          <w:sz w:val="24"/>
          <w:szCs w:val="24"/>
        </w:rPr>
        <w:t>for their service.</w:t>
      </w:r>
    </w:p>
    <w:p w:rsidR="00F73B2F" w:rsidRDefault="00F73B2F" w:rsidP="000D540B">
      <w:pPr>
        <w:rPr>
          <w:rFonts w:ascii="Arial" w:hAnsi="Arial" w:cs="Arial"/>
          <w:sz w:val="24"/>
          <w:szCs w:val="24"/>
        </w:rPr>
      </w:pPr>
    </w:p>
    <w:p w:rsidR="00F73B2F" w:rsidRDefault="00F73B2F" w:rsidP="000D540B">
      <w:pPr>
        <w:rPr>
          <w:rFonts w:ascii="Arial" w:hAnsi="Arial" w:cs="Arial"/>
          <w:sz w:val="24"/>
          <w:szCs w:val="24"/>
        </w:rPr>
        <w:sectPr w:rsidR="00F73B2F" w:rsidSect="000B3FD0">
          <w:pgSz w:w="12240" w:h="15840"/>
          <w:pgMar w:top="720" w:right="720" w:bottom="720" w:left="720" w:header="720" w:footer="720" w:gutter="0"/>
          <w:cols w:space="720"/>
          <w:docGrid w:linePitch="360"/>
        </w:sectPr>
      </w:pPr>
    </w:p>
    <w:p w:rsidR="005725B7" w:rsidRDefault="005725B7" w:rsidP="00E34362">
      <w:pPr>
        <w:autoSpaceDE w:val="0"/>
        <w:autoSpaceDN w:val="0"/>
        <w:adjustRightInd w:val="0"/>
        <w:spacing w:after="0"/>
        <w:rPr>
          <w:rFonts w:ascii="Arial" w:hAnsi="Arial" w:cs="Arial"/>
          <w:color w:val="auto"/>
          <w:sz w:val="24"/>
          <w:szCs w:val="24"/>
        </w:rPr>
      </w:pPr>
      <w:r>
        <w:rPr>
          <w:noProof/>
        </w:rPr>
        <w:drawing>
          <wp:inline distT="0" distB="0" distL="0" distR="0">
            <wp:extent cx="3199782" cy="1506220"/>
            <wp:effectExtent l="19050" t="19050" r="19685" b="17780"/>
            <wp:docPr id="27" name="Picture 27" descr="C:\Users\Laura\AppData\Local\Microsoft\Windows\INetCacheContent.Word\thumbnail_IMG_2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aura\AppData\Local\Microsoft\Windows\INetCacheContent.Word\thumbnail_IMG_2300.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00536" cy="1506575"/>
                    </a:xfrm>
                    <a:prstGeom prst="rect">
                      <a:avLst/>
                    </a:prstGeom>
                    <a:noFill/>
                    <a:ln w="6350">
                      <a:solidFill>
                        <a:schemeClr val="tx1"/>
                      </a:solidFill>
                    </a:ln>
                  </pic:spPr>
                </pic:pic>
              </a:graphicData>
            </a:graphic>
          </wp:inline>
        </w:drawing>
      </w:r>
    </w:p>
    <w:p w:rsidR="005725B7" w:rsidRDefault="005725B7" w:rsidP="00E34362">
      <w:pPr>
        <w:autoSpaceDE w:val="0"/>
        <w:autoSpaceDN w:val="0"/>
        <w:adjustRightInd w:val="0"/>
        <w:spacing w:after="0"/>
        <w:rPr>
          <w:rFonts w:ascii="Arial" w:hAnsi="Arial" w:cs="Arial"/>
          <w:color w:val="auto"/>
          <w:sz w:val="24"/>
          <w:szCs w:val="24"/>
        </w:rPr>
      </w:pPr>
    </w:p>
    <w:p w:rsidR="005725B7" w:rsidRDefault="005725B7" w:rsidP="00E34362">
      <w:pPr>
        <w:autoSpaceDE w:val="0"/>
        <w:autoSpaceDN w:val="0"/>
        <w:adjustRightInd w:val="0"/>
        <w:spacing w:after="0"/>
        <w:rPr>
          <w:rFonts w:ascii="Arial" w:hAnsi="Arial" w:cs="Arial"/>
          <w:color w:val="auto"/>
          <w:sz w:val="24"/>
          <w:szCs w:val="24"/>
        </w:rPr>
      </w:pPr>
    </w:p>
    <w:p w:rsidR="000D540B" w:rsidRPr="00CD1717" w:rsidRDefault="00CD1717" w:rsidP="00E34362">
      <w:pPr>
        <w:autoSpaceDE w:val="0"/>
        <w:autoSpaceDN w:val="0"/>
        <w:adjustRightInd w:val="0"/>
        <w:spacing w:after="0"/>
        <w:rPr>
          <w:rFonts w:ascii="Arial" w:hAnsi="Arial" w:cs="Arial"/>
          <w:color w:val="auto"/>
          <w:sz w:val="22"/>
          <w:szCs w:val="22"/>
        </w:rPr>
      </w:pPr>
      <w:r w:rsidRPr="00CD1717">
        <w:rPr>
          <w:rFonts w:ascii="Arial" w:hAnsi="Arial" w:cs="Arial"/>
          <w:color w:val="auto"/>
          <w:sz w:val="22"/>
          <w:szCs w:val="22"/>
        </w:rPr>
        <w:t>F</w:t>
      </w:r>
      <w:r w:rsidR="00F73B2F" w:rsidRPr="00CD1717">
        <w:rPr>
          <w:rFonts w:ascii="Arial" w:hAnsi="Arial" w:cs="Arial"/>
          <w:color w:val="auto"/>
          <w:sz w:val="22"/>
          <w:szCs w:val="22"/>
        </w:rPr>
        <w:t xml:space="preserve">ront Row:  Jan </w:t>
      </w:r>
      <w:proofErr w:type="spellStart"/>
      <w:r w:rsidR="00F73B2F" w:rsidRPr="00CD1717">
        <w:rPr>
          <w:rFonts w:ascii="Arial" w:hAnsi="Arial" w:cs="Arial"/>
          <w:color w:val="auto"/>
          <w:sz w:val="22"/>
          <w:szCs w:val="22"/>
        </w:rPr>
        <w:t>Bolstad</w:t>
      </w:r>
      <w:proofErr w:type="spellEnd"/>
      <w:r w:rsidR="00F73B2F" w:rsidRPr="00CD1717">
        <w:rPr>
          <w:rFonts w:ascii="Arial" w:hAnsi="Arial" w:cs="Arial"/>
          <w:color w:val="auto"/>
          <w:sz w:val="22"/>
          <w:szCs w:val="22"/>
        </w:rPr>
        <w:t xml:space="preserve">, Historian; Jeanne </w:t>
      </w:r>
      <w:proofErr w:type="spellStart"/>
      <w:r w:rsidR="00F73B2F" w:rsidRPr="00CD1717">
        <w:rPr>
          <w:rFonts w:ascii="Arial" w:hAnsi="Arial" w:cs="Arial"/>
          <w:color w:val="auto"/>
          <w:sz w:val="22"/>
          <w:szCs w:val="22"/>
        </w:rPr>
        <w:t>Weingart</w:t>
      </w:r>
      <w:proofErr w:type="spellEnd"/>
      <w:r w:rsidR="00F73B2F" w:rsidRPr="00CD1717">
        <w:rPr>
          <w:rFonts w:ascii="Arial" w:hAnsi="Arial" w:cs="Arial"/>
          <w:color w:val="auto"/>
          <w:sz w:val="22"/>
          <w:szCs w:val="22"/>
        </w:rPr>
        <w:t xml:space="preserve">, Co-President; Lynn </w:t>
      </w:r>
      <w:proofErr w:type="spellStart"/>
      <w:r w:rsidR="00F73B2F" w:rsidRPr="00CD1717">
        <w:rPr>
          <w:rFonts w:ascii="Arial" w:hAnsi="Arial" w:cs="Arial"/>
          <w:color w:val="auto"/>
          <w:sz w:val="22"/>
          <w:szCs w:val="22"/>
        </w:rPr>
        <w:t>Tvedt</w:t>
      </w:r>
      <w:proofErr w:type="spellEnd"/>
      <w:r w:rsidR="00F73B2F" w:rsidRPr="00CD1717">
        <w:rPr>
          <w:rFonts w:ascii="Arial" w:hAnsi="Arial" w:cs="Arial"/>
          <w:color w:val="auto"/>
          <w:sz w:val="22"/>
          <w:szCs w:val="22"/>
        </w:rPr>
        <w:t>, Vice</w:t>
      </w:r>
      <w:r w:rsidR="005725B7" w:rsidRPr="00CD1717">
        <w:rPr>
          <w:rFonts w:ascii="Arial" w:hAnsi="Arial" w:cs="Arial"/>
          <w:color w:val="auto"/>
          <w:sz w:val="22"/>
          <w:szCs w:val="22"/>
        </w:rPr>
        <w:t>-</w:t>
      </w:r>
      <w:r w:rsidR="00F73B2F" w:rsidRPr="00CD1717">
        <w:rPr>
          <w:rFonts w:ascii="Arial" w:hAnsi="Arial" w:cs="Arial"/>
          <w:color w:val="auto"/>
          <w:sz w:val="22"/>
          <w:szCs w:val="22"/>
        </w:rPr>
        <w:t>President</w:t>
      </w:r>
    </w:p>
    <w:p w:rsidR="00F73B2F" w:rsidRPr="00CD1717" w:rsidRDefault="00F73B2F" w:rsidP="00E34362">
      <w:pPr>
        <w:autoSpaceDE w:val="0"/>
        <w:autoSpaceDN w:val="0"/>
        <w:adjustRightInd w:val="0"/>
        <w:spacing w:after="0"/>
        <w:rPr>
          <w:rFonts w:ascii="Arial" w:hAnsi="Arial" w:cs="Arial"/>
          <w:color w:val="auto"/>
          <w:sz w:val="22"/>
          <w:szCs w:val="22"/>
        </w:rPr>
      </w:pPr>
    </w:p>
    <w:p w:rsidR="00F73B2F" w:rsidRPr="00CD1717" w:rsidRDefault="00F73B2F" w:rsidP="00E34362">
      <w:pPr>
        <w:autoSpaceDE w:val="0"/>
        <w:autoSpaceDN w:val="0"/>
        <w:adjustRightInd w:val="0"/>
        <w:spacing w:after="0"/>
        <w:rPr>
          <w:rFonts w:ascii="Arial" w:hAnsi="Arial" w:cs="Arial"/>
          <w:color w:val="auto"/>
          <w:sz w:val="22"/>
          <w:szCs w:val="22"/>
        </w:rPr>
      </w:pPr>
      <w:r w:rsidRPr="00CD1717">
        <w:rPr>
          <w:rFonts w:ascii="Arial" w:hAnsi="Arial" w:cs="Arial"/>
          <w:color w:val="auto"/>
          <w:sz w:val="22"/>
          <w:szCs w:val="22"/>
        </w:rPr>
        <w:t xml:space="preserve">Back Row:  Ann Steen, Co-President; Sally Onstad, outgoing Historian; Deanna Gordon, Treasurer; Laura Dirks, </w:t>
      </w:r>
      <w:r w:rsidRPr="00CD1717">
        <w:rPr>
          <w:rFonts w:ascii="Arial" w:hAnsi="Arial" w:cs="Arial"/>
          <w:i/>
          <w:color w:val="auto"/>
          <w:sz w:val="22"/>
          <w:szCs w:val="22"/>
        </w:rPr>
        <w:t>Off the Shelf</w:t>
      </w:r>
      <w:r w:rsidRPr="00CD1717">
        <w:rPr>
          <w:rFonts w:ascii="Arial" w:hAnsi="Arial" w:cs="Arial"/>
          <w:color w:val="auto"/>
          <w:sz w:val="22"/>
          <w:szCs w:val="22"/>
        </w:rPr>
        <w:t xml:space="preserve"> Editor</w:t>
      </w:r>
    </w:p>
    <w:p w:rsidR="000D540B" w:rsidRPr="00CD1717" w:rsidRDefault="000D540B" w:rsidP="00E34362">
      <w:pPr>
        <w:autoSpaceDE w:val="0"/>
        <w:autoSpaceDN w:val="0"/>
        <w:adjustRightInd w:val="0"/>
        <w:spacing w:after="0"/>
        <w:rPr>
          <w:rFonts w:ascii="Arial" w:hAnsi="Arial" w:cs="Arial"/>
          <w:color w:val="FF0000"/>
          <w:sz w:val="22"/>
          <w:szCs w:val="22"/>
        </w:rPr>
      </w:pPr>
    </w:p>
    <w:p w:rsidR="005725B7" w:rsidRPr="00CD1717" w:rsidRDefault="005725B7" w:rsidP="00E34362">
      <w:pPr>
        <w:autoSpaceDE w:val="0"/>
        <w:autoSpaceDN w:val="0"/>
        <w:adjustRightInd w:val="0"/>
        <w:spacing w:after="0"/>
        <w:rPr>
          <w:rFonts w:ascii="Arial" w:hAnsi="Arial" w:cs="Arial"/>
          <w:color w:val="auto"/>
          <w:sz w:val="22"/>
          <w:szCs w:val="22"/>
        </w:rPr>
      </w:pPr>
      <w:r w:rsidRPr="00CD1717">
        <w:rPr>
          <w:rFonts w:ascii="Arial" w:hAnsi="Arial" w:cs="Arial"/>
          <w:color w:val="auto"/>
          <w:sz w:val="22"/>
          <w:szCs w:val="22"/>
        </w:rPr>
        <w:t>Not Pictured:  Janet Brownell, Secretary</w:t>
      </w:r>
    </w:p>
    <w:p w:rsidR="00CD1717" w:rsidRDefault="00CD1717" w:rsidP="00CD1717">
      <w:pPr>
        <w:autoSpaceDE w:val="0"/>
        <w:autoSpaceDN w:val="0"/>
        <w:adjustRightInd w:val="0"/>
        <w:spacing w:after="0"/>
        <w:jc w:val="center"/>
        <w:rPr>
          <w:rFonts w:ascii="Arial" w:hAnsi="Arial" w:cs="Arial"/>
          <w:b/>
          <w:noProof/>
          <w:sz w:val="22"/>
          <w:szCs w:val="22"/>
        </w:rPr>
      </w:pPr>
    </w:p>
    <w:p w:rsidR="00CD1717" w:rsidRPr="00CD1717" w:rsidRDefault="00CD1717" w:rsidP="00CD1717">
      <w:pPr>
        <w:autoSpaceDE w:val="0"/>
        <w:autoSpaceDN w:val="0"/>
        <w:adjustRightInd w:val="0"/>
        <w:spacing w:after="0"/>
        <w:jc w:val="center"/>
        <w:rPr>
          <w:rFonts w:ascii="Arial" w:hAnsi="Arial" w:cs="Arial"/>
          <w:b/>
          <w:noProof/>
          <w:sz w:val="22"/>
          <w:szCs w:val="22"/>
        </w:rPr>
      </w:pPr>
      <w:r w:rsidRPr="00CD1717">
        <w:rPr>
          <w:rFonts w:ascii="Arial" w:hAnsi="Arial" w:cs="Arial"/>
          <w:b/>
          <w:noProof/>
          <w:sz w:val="22"/>
          <w:szCs w:val="22"/>
        </w:rPr>
        <w:t>TCACLA Leadership Team</w:t>
      </w:r>
    </w:p>
    <w:p w:rsidR="00CD1717" w:rsidRPr="00CD1717" w:rsidRDefault="00CD1717" w:rsidP="00CD1717">
      <w:pPr>
        <w:autoSpaceDE w:val="0"/>
        <w:autoSpaceDN w:val="0"/>
        <w:adjustRightInd w:val="0"/>
        <w:spacing w:after="0"/>
        <w:jc w:val="center"/>
        <w:rPr>
          <w:rFonts w:ascii="Arial" w:hAnsi="Arial" w:cs="Arial"/>
          <w:b/>
          <w:color w:val="FF0000"/>
          <w:sz w:val="22"/>
          <w:szCs w:val="22"/>
        </w:rPr>
      </w:pPr>
    </w:p>
    <w:p w:rsidR="00F73B2F" w:rsidRPr="00CD1717" w:rsidRDefault="00113D3E" w:rsidP="00113D3E">
      <w:pPr>
        <w:autoSpaceDE w:val="0"/>
        <w:autoSpaceDN w:val="0"/>
        <w:adjustRightInd w:val="0"/>
        <w:spacing w:after="0"/>
        <w:rPr>
          <w:rFonts w:ascii="Arial" w:hAnsi="Arial" w:cs="Arial"/>
          <w:color w:val="FF0000"/>
          <w:sz w:val="22"/>
          <w:szCs w:val="22"/>
        </w:rPr>
        <w:sectPr w:rsidR="00F73B2F" w:rsidRPr="00CD1717" w:rsidSect="00F73B2F">
          <w:type w:val="continuous"/>
          <w:pgSz w:w="12240" w:h="15840"/>
          <w:pgMar w:top="720" w:right="720" w:bottom="720" w:left="720" w:header="720" w:footer="720" w:gutter="0"/>
          <w:cols w:num="2" w:space="720"/>
          <w:docGrid w:linePitch="360"/>
        </w:sectPr>
      </w:pPr>
      <w:r w:rsidRPr="00CD1717">
        <w:rPr>
          <w:noProof/>
          <w:sz w:val="22"/>
          <w:szCs w:val="22"/>
        </w:rPr>
        <w:drawing>
          <wp:inline distT="0" distB="0" distL="0" distR="0">
            <wp:extent cx="3415665" cy="3048000"/>
            <wp:effectExtent l="19050" t="19050" r="13335" b="19050"/>
            <wp:docPr id="25" name="Picture 25" descr="C:\Users\Laura\AppData\Local\Microsoft\Windows\INetCacheContent.Word\IMG_24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aura\AppData\Local\Microsoft\Windows\INetCacheContent.Word\IMG_2471.jpg"/>
                    <pic:cNvPicPr>
                      <a:picLocks noChangeAspect="1" noChangeArrowheads="1"/>
                    </pic:cNvPicPr>
                  </pic:nvPicPr>
                  <pic:blipFill rotWithShape="1">
                    <a:blip r:embed="rId28">
                      <a:extLst>
                        <a:ext uri="{28A0092B-C50C-407E-A947-70E740481C1C}">
                          <a14:useLocalDpi xmlns:a14="http://schemas.microsoft.com/office/drawing/2010/main" val="0"/>
                        </a:ext>
                      </a:extLst>
                    </a:blip>
                    <a:srcRect l="17639" t="11482" r="8472" b="605"/>
                    <a:stretch/>
                  </pic:blipFill>
                  <pic:spPr bwMode="auto">
                    <a:xfrm>
                      <a:off x="0" y="0"/>
                      <a:ext cx="3436120" cy="3066253"/>
                    </a:xfrm>
                    <a:prstGeom prst="rect">
                      <a:avLst/>
                    </a:prstGeom>
                    <a:noFill/>
                    <a:ln w="12700">
                      <a:solidFill>
                        <a:schemeClr val="tx1"/>
                      </a:solidFill>
                    </a:ln>
                    <a:extLst>
                      <a:ext uri="{53640926-AAD7-44D8-BBD7-CCE9431645EC}">
                        <a14:shadowObscured xmlns:a14="http://schemas.microsoft.com/office/drawing/2010/main"/>
                      </a:ext>
                    </a:extLst>
                  </pic:spPr>
                </pic:pic>
              </a:graphicData>
            </a:graphic>
          </wp:inline>
        </w:drawing>
      </w:r>
    </w:p>
    <w:p w:rsidR="00113D3E" w:rsidRPr="00821E4C" w:rsidRDefault="008B6626" w:rsidP="00113D3E">
      <w:pPr>
        <w:autoSpaceDE w:val="0"/>
        <w:autoSpaceDN w:val="0"/>
        <w:adjustRightInd w:val="0"/>
        <w:spacing w:after="0"/>
        <w:rPr>
          <w:rFonts w:ascii="Times New Roman" w:hAnsi="Times New Roman"/>
          <w:color w:val="auto"/>
          <w:sz w:val="24"/>
          <w:szCs w:val="24"/>
        </w:rPr>
      </w:pPr>
      <w:r w:rsidRPr="00821E4C">
        <w:rPr>
          <w:rFonts w:ascii="Times New Roman" w:hAnsi="Times New Roman"/>
          <w:color w:val="auto"/>
          <w:sz w:val="24"/>
          <w:szCs w:val="24"/>
        </w:rPr>
        <w:t>p. 5</w:t>
      </w:r>
    </w:p>
    <w:p w:rsidR="00344BF3" w:rsidRPr="00344BF3" w:rsidRDefault="007B3087" w:rsidP="00344BF3">
      <w:pPr>
        <w:rPr>
          <w:rFonts w:ascii="Arial" w:hAnsi="Arial" w:cs="Arial"/>
          <w:sz w:val="24"/>
          <w:szCs w:val="24"/>
        </w:rPr>
      </w:pPr>
      <w:r>
        <w:rPr>
          <w:noProof/>
        </w:rPr>
        <w:lastRenderedPageBreak/>
        <w:drawing>
          <wp:anchor distT="0" distB="0" distL="114300" distR="114300" simplePos="0" relativeHeight="251675648" behindDoc="0" locked="0" layoutInCell="1" allowOverlap="1">
            <wp:simplePos x="0" y="0"/>
            <wp:positionH relativeFrom="margin">
              <wp:posOffset>-33655</wp:posOffset>
            </wp:positionH>
            <wp:positionV relativeFrom="margin">
              <wp:posOffset>23495</wp:posOffset>
            </wp:positionV>
            <wp:extent cx="1434129" cy="2468880"/>
            <wp:effectExtent l="228600" t="133350" r="242570" b="140970"/>
            <wp:wrapSquare wrapText="bothSides"/>
            <wp:docPr id="14" name="Picture 14" descr="C:\Users\Laura\AppData\Local\Microsoft\Windows\INetCacheContent.Word\IMG_24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AppData\Local\Microsoft\Windows\INetCacheContent.Word\IMG_2452.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21000000">
                      <a:off x="0" y="0"/>
                      <a:ext cx="1434129" cy="246888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344BF3">
        <w:rPr>
          <w:rFonts w:ascii="Arial" w:hAnsi="Arial" w:cs="Arial"/>
          <w:sz w:val="24"/>
          <w:szCs w:val="24"/>
        </w:rPr>
        <w:t xml:space="preserve">The </w:t>
      </w:r>
      <w:r w:rsidR="008669D0">
        <w:rPr>
          <w:rFonts w:ascii="Arial" w:hAnsi="Arial" w:cs="Arial"/>
          <w:sz w:val="24"/>
          <w:szCs w:val="24"/>
        </w:rPr>
        <w:t xml:space="preserve">morning’s </w:t>
      </w:r>
      <w:r w:rsidR="00344BF3">
        <w:rPr>
          <w:rFonts w:ascii="Arial" w:hAnsi="Arial" w:cs="Arial"/>
          <w:sz w:val="24"/>
          <w:szCs w:val="24"/>
        </w:rPr>
        <w:t xml:space="preserve">keynote speaker was </w:t>
      </w:r>
      <w:r w:rsidR="001B736B" w:rsidRPr="00344BF3">
        <w:rPr>
          <w:rFonts w:ascii="Arial" w:hAnsi="Arial" w:cs="Arial"/>
          <w:sz w:val="24"/>
          <w:szCs w:val="24"/>
        </w:rPr>
        <w:t xml:space="preserve">Jessica </w:t>
      </w:r>
      <w:proofErr w:type="spellStart"/>
      <w:r w:rsidR="001B736B" w:rsidRPr="00344BF3">
        <w:rPr>
          <w:rFonts w:ascii="Arial" w:hAnsi="Arial" w:cs="Arial"/>
          <w:sz w:val="24"/>
          <w:szCs w:val="24"/>
        </w:rPr>
        <w:t>Zillhart</w:t>
      </w:r>
      <w:proofErr w:type="spellEnd"/>
      <w:r w:rsidR="001B736B" w:rsidRPr="00344BF3">
        <w:rPr>
          <w:rFonts w:ascii="Arial" w:hAnsi="Arial" w:cs="Arial"/>
          <w:sz w:val="24"/>
          <w:szCs w:val="24"/>
        </w:rPr>
        <w:t xml:space="preserve">, </w:t>
      </w:r>
      <w:r w:rsidR="00344BF3">
        <w:rPr>
          <w:rFonts w:ascii="Arial" w:hAnsi="Arial" w:cs="Arial"/>
          <w:sz w:val="24"/>
          <w:szCs w:val="24"/>
        </w:rPr>
        <w:t xml:space="preserve">Materials Selection Librarian </w:t>
      </w:r>
      <w:r w:rsidR="001B736B" w:rsidRPr="00344BF3">
        <w:rPr>
          <w:rFonts w:ascii="Arial" w:hAnsi="Arial" w:cs="Arial"/>
          <w:sz w:val="24"/>
          <w:szCs w:val="24"/>
        </w:rPr>
        <w:t>with the St. Paul Public Library</w:t>
      </w:r>
      <w:r w:rsidR="00344BF3">
        <w:rPr>
          <w:rFonts w:ascii="Arial" w:hAnsi="Arial" w:cs="Arial"/>
          <w:sz w:val="24"/>
          <w:szCs w:val="24"/>
        </w:rPr>
        <w:t xml:space="preserve">.  </w:t>
      </w:r>
      <w:r w:rsidR="001B736B" w:rsidRPr="00344BF3">
        <w:rPr>
          <w:rFonts w:ascii="Arial" w:hAnsi="Arial" w:cs="Arial"/>
          <w:sz w:val="24"/>
          <w:szCs w:val="24"/>
        </w:rPr>
        <w:t xml:space="preserve">She </w:t>
      </w:r>
      <w:r w:rsidR="00B36203">
        <w:rPr>
          <w:rFonts w:ascii="Arial" w:hAnsi="Arial" w:cs="Arial"/>
          <w:sz w:val="24"/>
          <w:szCs w:val="24"/>
        </w:rPr>
        <w:t>made</w:t>
      </w:r>
      <w:r w:rsidR="001B736B" w:rsidRPr="00344BF3">
        <w:rPr>
          <w:rFonts w:ascii="Arial" w:hAnsi="Arial" w:cs="Arial"/>
          <w:sz w:val="24"/>
          <w:szCs w:val="24"/>
        </w:rPr>
        <w:t xml:space="preserve"> an excellent presentation</w:t>
      </w:r>
      <w:r w:rsidR="00344BF3">
        <w:rPr>
          <w:rFonts w:ascii="Arial" w:hAnsi="Arial" w:cs="Arial"/>
          <w:sz w:val="24"/>
          <w:szCs w:val="24"/>
        </w:rPr>
        <w:t xml:space="preserve"> on </w:t>
      </w:r>
      <w:r w:rsidR="001B736B" w:rsidRPr="00344BF3">
        <w:rPr>
          <w:rFonts w:ascii="Arial" w:hAnsi="Arial" w:cs="Arial"/>
          <w:sz w:val="24"/>
          <w:szCs w:val="24"/>
        </w:rPr>
        <w:t>selection criteria</w:t>
      </w:r>
      <w:r w:rsidR="00344BF3">
        <w:rPr>
          <w:rFonts w:ascii="Arial" w:hAnsi="Arial" w:cs="Arial"/>
          <w:sz w:val="24"/>
          <w:szCs w:val="24"/>
        </w:rPr>
        <w:t>,</w:t>
      </w:r>
      <w:r w:rsidR="001B736B" w:rsidRPr="00344BF3">
        <w:rPr>
          <w:rFonts w:ascii="Arial" w:hAnsi="Arial" w:cs="Arial"/>
          <w:sz w:val="24"/>
          <w:szCs w:val="24"/>
        </w:rPr>
        <w:t xml:space="preserve"> including the library’s vision, patron demand and community interests, cost, and relationship to the existing collection.  She also spoke about how emotion, mood and bias can affect the selector’s choices.</w:t>
      </w:r>
      <w:r w:rsidR="00344BF3">
        <w:rPr>
          <w:rFonts w:ascii="Arial" w:hAnsi="Arial" w:cs="Arial"/>
          <w:sz w:val="24"/>
          <w:szCs w:val="24"/>
        </w:rPr>
        <w:t xml:space="preserve"> </w:t>
      </w:r>
      <w:r w:rsidR="00344BF3" w:rsidRPr="00344BF3">
        <w:rPr>
          <w:rFonts w:ascii="Arial" w:hAnsi="Arial" w:cs="Arial"/>
          <w:sz w:val="24"/>
          <w:szCs w:val="24"/>
        </w:rPr>
        <w:t xml:space="preserve">She </w:t>
      </w:r>
      <w:r w:rsidR="00344BF3">
        <w:rPr>
          <w:rFonts w:ascii="Arial" w:hAnsi="Arial" w:cs="Arial"/>
          <w:sz w:val="24"/>
          <w:szCs w:val="24"/>
        </w:rPr>
        <w:t xml:space="preserve">concluded with </w:t>
      </w:r>
      <w:r w:rsidR="00344BF3" w:rsidRPr="00344BF3">
        <w:rPr>
          <w:rFonts w:ascii="Arial" w:hAnsi="Arial" w:cs="Arial"/>
          <w:sz w:val="24"/>
          <w:szCs w:val="24"/>
        </w:rPr>
        <w:t>examples of how she decided to buy or not to buy three specific books.</w:t>
      </w:r>
    </w:p>
    <w:p w:rsidR="00C52E74" w:rsidRDefault="00C52E74" w:rsidP="00C52E74">
      <w:pPr>
        <w:rPr>
          <w:rFonts w:ascii="Arial" w:hAnsi="Arial" w:cs="Arial"/>
          <w:sz w:val="24"/>
          <w:szCs w:val="24"/>
        </w:rPr>
      </w:pPr>
    </w:p>
    <w:p w:rsidR="00C52E74" w:rsidRDefault="00C52E74" w:rsidP="00C52E74">
      <w:pPr>
        <w:rPr>
          <w:rFonts w:ascii="Arial" w:hAnsi="Arial" w:cs="Arial"/>
          <w:color w:val="auto"/>
          <w:sz w:val="24"/>
          <w:szCs w:val="24"/>
        </w:rPr>
      </w:pPr>
      <w:r w:rsidRPr="00C52E74">
        <w:rPr>
          <w:rFonts w:ascii="Arial" w:hAnsi="Arial" w:cs="Arial"/>
          <w:b/>
          <w:i/>
          <w:sz w:val="24"/>
          <w:szCs w:val="24"/>
        </w:rPr>
        <w:t xml:space="preserve">If you would like a copy of Jessica’s presentation, see the 2016 Fall Program Highlights post on our website </w:t>
      </w:r>
      <w:r>
        <w:rPr>
          <w:rFonts w:ascii="Arial" w:hAnsi="Arial" w:cs="Arial"/>
          <w:sz w:val="24"/>
          <w:szCs w:val="24"/>
        </w:rPr>
        <w:t>(</w:t>
      </w:r>
      <w:hyperlink r:id="rId30" w:history="1">
        <w:r w:rsidRPr="002B6A76">
          <w:rPr>
            <w:rStyle w:val="Hyperlink"/>
            <w:rFonts w:ascii="Arial" w:hAnsi="Arial" w:cs="Arial"/>
            <w:sz w:val="24"/>
            <w:szCs w:val="24"/>
          </w:rPr>
          <w:t>www.tcacla.com</w:t>
        </w:r>
      </w:hyperlink>
      <w:r>
        <w:rPr>
          <w:rFonts w:ascii="Arial" w:hAnsi="Arial" w:cs="Arial"/>
          <w:sz w:val="24"/>
          <w:szCs w:val="24"/>
        </w:rPr>
        <w:t xml:space="preserve">). It </w:t>
      </w:r>
      <w:r w:rsidRPr="003D5403">
        <w:rPr>
          <w:rFonts w:ascii="Arial" w:hAnsi="Arial" w:cs="Arial"/>
          <w:color w:val="auto"/>
          <w:sz w:val="24"/>
          <w:szCs w:val="24"/>
        </w:rPr>
        <w:t>includes a chart from Pew Research about religious affili</w:t>
      </w:r>
      <w:r>
        <w:rPr>
          <w:rFonts w:ascii="Arial" w:hAnsi="Arial" w:cs="Arial"/>
          <w:color w:val="auto"/>
          <w:sz w:val="24"/>
          <w:szCs w:val="24"/>
        </w:rPr>
        <w:t xml:space="preserve">ation </w:t>
      </w:r>
      <w:r w:rsidRPr="003D5403">
        <w:rPr>
          <w:rFonts w:ascii="Arial" w:hAnsi="Arial" w:cs="Arial"/>
          <w:color w:val="auto"/>
          <w:sz w:val="24"/>
          <w:szCs w:val="24"/>
        </w:rPr>
        <w:t>in the Twin Cities area.</w:t>
      </w:r>
    </w:p>
    <w:p w:rsidR="00DB5C8B" w:rsidRDefault="00DB5C8B" w:rsidP="001B736B">
      <w:pPr>
        <w:rPr>
          <w:rFonts w:ascii="Arial" w:hAnsi="Arial" w:cs="Arial"/>
          <w:sz w:val="24"/>
          <w:szCs w:val="24"/>
        </w:rPr>
      </w:pPr>
    </w:p>
    <w:p w:rsidR="001B736B" w:rsidRDefault="00DA33D3" w:rsidP="001B736B">
      <w:pPr>
        <w:rPr>
          <w:rFonts w:ascii="Arial" w:hAnsi="Arial" w:cs="Arial"/>
          <w:sz w:val="24"/>
          <w:szCs w:val="24"/>
        </w:rPr>
      </w:pPr>
      <w:r>
        <w:rPr>
          <w:noProof/>
        </w:rPr>
        <w:drawing>
          <wp:anchor distT="0" distB="0" distL="114300" distR="114300" simplePos="0" relativeHeight="251676672" behindDoc="0" locked="0" layoutInCell="1" allowOverlap="1">
            <wp:simplePos x="0" y="0"/>
            <wp:positionH relativeFrom="margin">
              <wp:posOffset>5046656</wp:posOffset>
            </wp:positionH>
            <wp:positionV relativeFrom="margin">
              <wp:posOffset>2749730</wp:posOffset>
            </wp:positionV>
            <wp:extent cx="1744345" cy="2477770"/>
            <wp:effectExtent l="228600" t="171450" r="236855" b="170180"/>
            <wp:wrapSquare wrapText="bothSides"/>
            <wp:docPr id="26" name="Picture 26" descr="C:\Users\Laura\AppData\Local\Microsoft\Windows\INetCacheContent.Word\IMG_2460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Laura\AppData\Local\Microsoft\Windows\INetCacheContent.Word\IMG_2460 (2).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rot="600000">
                      <a:off x="0" y="0"/>
                      <a:ext cx="1744345" cy="2477770"/>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p>
    <w:p w:rsidR="009B3A78" w:rsidRDefault="00A77EA4" w:rsidP="001B736B">
      <w:pPr>
        <w:rPr>
          <w:rFonts w:ascii="Arial" w:hAnsi="Arial" w:cs="Arial"/>
          <w:color w:val="auto"/>
          <w:sz w:val="24"/>
          <w:szCs w:val="24"/>
        </w:rPr>
      </w:pPr>
      <w:r w:rsidRPr="003A5037">
        <w:rPr>
          <w:rFonts w:ascii="Arial" w:hAnsi="Arial" w:cs="Arial"/>
          <w:color w:val="auto"/>
          <w:sz w:val="24"/>
          <w:szCs w:val="24"/>
        </w:rPr>
        <w:t xml:space="preserve">Gary </w:t>
      </w:r>
      <w:proofErr w:type="spellStart"/>
      <w:r w:rsidRPr="003A5037">
        <w:rPr>
          <w:rFonts w:ascii="Arial" w:hAnsi="Arial" w:cs="Arial"/>
          <w:color w:val="auto"/>
          <w:sz w:val="24"/>
          <w:szCs w:val="24"/>
        </w:rPr>
        <w:t>Mazzone</w:t>
      </w:r>
      <w:proofErr w:type="spellEnd"/>
      <w:r w:rsidR="009B3A78">
        <w:rPr>
          <w:rFonts w:ascii="Arial" w:hAnsi="Arial" w:cs="Arial"/>
          <w:color w:val="auto"/>
          <w:sz w:val="24"/>
          <w:szCs w:val="24"/>
        </w:rPr>
        <w:t>, Outreach &amp; Sales Director at</w:t>
      </w:r>
      <w:r w:rsidR="003A5037">
        <w:rPr>
          <w:rFonts w:ascii="Arial" w:hAnsi="Arial" w:cs="Arial"/>
          <w:color w:val="auto"/>
          <w:sz w:val="24"/>
          <w:szCs w:val="24"/>
        </w:rPr>
        <w:t xml:space="preserve"> </w:t>
      </w:r>
      <w:proofErr w:type="spellStart"/>
      <w:r w:rsidRPr="003A5037">
        <w:rPr>
          <w:rFonts w:ascii="Arial" w:hAnsi="Arial" w:cs="Arial"/>
          <w:color w:val="auto"/>
          <w:sz w:val="24"/>
          <w:szCs w:val="24"/>
        </w:rPr>
        <w:t>Magers</w:t>
      </w:r>
      <w:proofErr w:type="spellEnd"/>
      <w:r w:rsidRPr="003A5037">
        <w:rPr>
          <w:rFonts w:ascii="Arial" w:hAnsi="Arial" w:cs="Arial"/>
          <w:color w:val="auto"/>
          <w:sz w:val="24"/>
          <w:szCs w:val="24"/>
        </w:rPr>
        <w:t xml:space="preserve"> &amp; Quinn Book</w:t>
      </w:r>
      <w:r w:rsidR="00DB5C8B">
        <w:rPr>
          <w:rFonts w:ascii="Arial" w:hAnsi="Arial" w:cs="Arial"/>
          <w:color w:val="auto"/>
          <w:sz w:val="24"/>
          <w:szCs w:val="24"/>
        </w:rPr>
        <w:t>-</w:t>
      </w:r>
      <w:r w:rsidRPr="003A5037">
        <w:rPr>
          <w:rFonts w:ascii="Arial" w:hAnsi="Arial" w:cs="Arial"/>
          <w:color w:val="auto"/>
          <w:sz w:val="24"/>
          <w:szCs w:val="24"/>
        </w:rPr>
        <w:t xml:space="preserve">sellers spoke about </w:t>
      </w:r>
      <w:r w:rsidR="003A5037" w:rsidRPr="003A5037">
        <w:rPr>
          <w:rFonts w:ascii="Arial" w:hAnsi="Arial" w:cs="Arial"/>
          <w:color w:val="auto"/>
          <w:sz w:val="24"/>
          <w:szCs w:val="24"/>
        </w:rPr>
        <w:t xml:space="preserve">each </w:t>
      </w:r>
      <w:r w:rsidR="00DB5C8B">
        <w:rPr>
          <w:rFonts w:ascii="Arial" w:hAnsi="Arial" w:cs="Arial"/>
          <w:color w:val="auto"/>
          <w:sz w:val="24"/>
          <w:szCs w:val="24"/>
        </w:rPr>
        <w:t xml:space="preserve">of the books </w:t>
      </w:r>
      <w:r w:rsidR="003A5037" w:rsidRPr="003A5037">
        <w:rPr>
          <w:rFonts w:ascii="Arial" w:hAnsi="Arial" w:cs="Arial"/>
          <w:color w:val="auto"/>
          <w:sz w:val="24"/>
          <w:szCs w:val="24"/>
        </w:rPr>
        <w:t xml:space="preserve">he’d brought on two current social </w:t>
      </w:r>
      <w:r w:rsidR="009B3A78">
        <w:rPr>
          <w:rFonts w:ascii="Arial" w:hAnsi="Arial" w:cs="Arial"/>
          <w:color w:val="auto"/>
          <w:sz w:val="24"/>
          <w:szCs w:val="24"/>
        </w:rPr>
        <w:t xml:space="preserve">justice </w:t>
      </w:r>
      <w:r w:rsidR="003A5037" w:rsidRPr="003A5037">
        <w:rPr>
          <w:rFonts w:ascii="Arial" w:hAnsi="Arial" w:cs="Arial"/>
          <w:color w:val="auto"/>
          <w:sz w:val="24"/>
          <w:szCs w:val="24"/>
        </w:rPr>
        <w:t>issues, race and climate change.</w:t>
      </w:r>
      <w:r w:rsidRPr="003A5037">
        <w:rPr>
          <w:rFonts w:ascii="Arial" w:hAnsi="Arial" w:cs="Arial"/>
          <w:color w:val="auto"/>
          <w:sz w:val="24"/>
          <w:szCs w:val="24"/>
        </w:rPr>
        <w:t xml:space="preserve"> The</w:t>
      </w:r>
      <w:r w:rsidR="003A5037">
        <w:rPr>
          <w:rFonts w:ascii="Arial" w:hAnsi="Arial" w:cs="Arial"/>
          <w:color w:val="auto"/>
          <w:sz w:val="24"/>
          <w:szCs w:val="24"/>
        </w:rPr>
        <w:t>y</w:t>
      </w:r>
      <w:r w:rsidR="003A5037" w:rsidRPr="003A5037">
        <w:rPr>
          <w:rFonts w:ascii="Arial" w:hAnsi="Arial" w:cs="Arial"/>
          <w:color w:val="auto"/>
          <w:sz w:val="24"/>
          <w:szCs w:val="24"/>
        </w:rPr>
        <w:t xml:space="preserve"> </w:t>
      </w:r>
      <w:r w:rsidRPr="003A5037">
        <w:rPr>
          <w:rFonts w:ascii="Arial" w:hAnsi="Arial" w:cs="Arial"/>
          <w:color w:val="auto"/>
          <w:sz w:val="24"/>
          <w:szCs w:val="24"/>
        </w:rPr>
        <w:t xml:space="preserve">included a wide variety of adult and children’s </w:t>
      </w:r>
      <w:r w:rsidR="00DB5C8B">
        <w:rPr>
          <w:rFonts w:ascii="Arial" w:hAnsi="Arial" w:cs="Arial"/>
          <w:color w:val="auto"/>
          <w:sz w:val="24"/>
          <w:szCs w:val="24"/>
        </w:rPr>
        <w:t>titles</w:t>
      </w:r>
      <w:r w:rsidR="003A5037" w:rsidRPr="003A5037">
        <w:rPr>
          <w:rFonts w:ascii="Arial" w:hAnsi="Arial" w:cs="Arial"/>
          <w:color w:val="auto"/>
          <w:sz w:val="24"/>
          <w:szCs w:val="24"/>
        </w:rPr>
        <w:t>, both fiction and nonfiction</w:t>
      </w:r>
      <w:r w:rsidRPr="003A5037">
        <w:rPr>
          <w:rFonts w:ascii="Arial" w:hAnsi="Arial" w:cs="Arial"/>
          <w:color w:val="auto"/>
          <w:sz w:val="24"/>
          <w:szCs w:val="24"/>
        </w:rPr>
        <w:t>.</w:t>
      </w:r>
      <w:r w:rsidR="003A5037" w:rsidRPr="003A5037">
        <w:rPr>
          <w:rFonts w:ascii="Arial" w:hAnsi="Arial" w:cs="Arial"/>
          <w:color w:val="auto"/>
          <w:sz w:val="24"/>
          <w:szCs w:val="24"/>
        </w:rPr>
        <w:t xml:space="preserve">  During a delicious lunch of squash soup, a variety of salads, and homemade bars, the books were given away based on a lottery system.  Each person was </w:t>
      </w:r>
      <w:r w:rsidR="003A5037">
        <w:rPr>
          <w:rFonts w:ascii="Arial" w:hAnsi="Arial" w:cs="Arial"/>
          <w:color w:val="auto"/>
          <w:sz w:val="24"/>
          <w:szCs w:val="24"/>
        </w:rPr>
        <w:t xml:space="preserve">given an opportunity to choose at least </w:t>
      </w:r>
      <w:r w:rsidR="003A5037" w:rsidRPr="003A5037">
        <w:rPr>
          <w:rFonts w:ascii="Arial" w:hAnsi="Arial" w:cs="Arial"/>
          <w:color w:val="auto"/>
          <w:sz w:val="24"/>
          <w:szCs w:val="24"/>
        </w:rPr>
        <w:t>2 free books, thanks to Gary.</w:t>
      </w:r>
    </w:p>
    <w:p w:rsidR="009B3A78" w:rsidRDefault="009B3A78" w:rsidP="001B736B">
      <w:pPr>
        <w:rPr>
          <w:rFonts w:ascii="Arial" w:hAnsi="Arial" w:cs="Arial"/>
          <w:color w:val="auto"/>
          <w:sz w:val="24"/>
          <w:szCs w:val="24"/>
        </w:rPr>
      </w:pPr>
      <w:r>
        <w:rPr>
          <w:rFonts w:ascii="Arial" w:hAnsi="Arial" w:cs="Arial"/>
          <w:color w:val="auto"/>
          <w:sz w:val="24"/>
          <w:szCs w:val="24"/>
        </w:rPr>
        <w:t xml:space="preserve">Gary also talked about churches hosting author events and how to arrange discounts for your church purchases.  </w:t>
      </w:r>
      <w:r w:rsidR="00DB5C8B">
        <w:rPr>
          <w:rFonts w:ascii="Arial" w:hAnsi="Arial" w:cs="Arial"/>
          <w:color w:val="auto"/>
          <w:sz w:val="24"/>
          <w:szCs w:val="24"/>
        </w:rPr>
        <w:t xml:space="preserve">Contact him at </w:t>
      </w:r>
      <w:hyperlink r:id="rId32" w:history="1">
        <w:r w:rsidR="00DB5C8B" w:rsidRPr="00B81742">
          <w:rPr>
            <w:rStyle w:val="Hyperlink"/>
            <w:rFonts w:ascii="Arial" w:hAnsi="Arial" w:cs="Arial"/>
            <w:sz w:val="24"/>
            <w:szCs w:val="24"/>
          </w:rPr>
          <w:t>gary@</w:t>
        </w:r>
        <w:r w:rsidR="00DB5C8B" w:rsidRPr="005359C7">
          <w:rPr>
            <w:rStyle w:val="Hyperlink"/>
            <w:rFonts w:ascii="Arial" w:hAnsi="Arial" w:cs="Arial"/>
            <w:color w:val="0000FF"/>
            <w:sz w:val="24"/>
            <w:szCs w:val="24"/>
          </w:rPr>
          <w:t>magersandquinn</w:t>
        </w:r>
        <w:r w:rsidR="00DB5C8B" w:rsidRPr="00B81742">
          <w:rPr>
            <w:rStyle w:val="Hyperlink"/>
            <w:rFonts w:ascii="Arial" w:hAnsi="Arial" w:cs="Arial"/>
            <w:sz w:val="24"/>
            <w:szCs w:val="24"/>
          </w:rPr>
          <w:t>.com</w:t>
        </w:r>
      </w:hyperlink>
      <w:r w:rsidR="00DB5C8B">
        <w:rPr>
          <w:rFonts w:ascii="Arial" w:hAnsi="Arial" w:cs="Arial"/>
          <w:color w:val="auto"/>
          <w:sz w:val="24"/>
          <w:szCs w:val="24"/>
        </w:rPr>
        <w:t xml:space="preserve"> or 612-875-2642 for more information on </w:t>
      </w:r>
      <w:r>
        <w:rPr>
          <w:rFonts w:ascii="Arial" w:hAnsi="Arial" w:cs="Arial"/>
          <w:color w:val="auto"/>
          <w:sz w:val="24"/>
          <w:szCs w:val="24"/>
        </w:rPr>
        <w:t xml:space="preserve">either of these items </w:t>
      </w:r>
      <w:r w:rsidR="00DB5C8B">
        <w:rPr>
          <w:rFonts w:ascii="Arial" w:hAnsi="Arial" w:cs="Arial"/>
          <w:color w:val="auto"/>
          <w:sz w:val="24"/>
          <w:szCs w:val="24"/>
        </w:rPr>
        <w:t>and/</w:t>
      </w:r>
      <w:r>
        <w:rPr>
          <w:rFonts w:ascii="Arial" w:hAnsi="Arial" w:cs="Arial"/>
          <w:color w:val="auto"/>
          <w:sz w:val="24"/>
          <w:szCs w:val="24"/>
        </w:rPr>
        <w:t xml:space="preserve">or </w:t>
      </w:r>
      <w:r w:rsidR="00DB5C8B">
        <w:rPr>
          <w:rFonts w:ascii="Arial" w:hAnsi="Arial" w:cs="Arial"/>
          <w:color w:val="auto"/>
          <w:sz w:val="24"/>
          <w:szCs w:val="24"/>
        </w:rPr>
        <w:t xml:space="preserve">to </w:t>
      </w:r>
      <w:r>
        <w:rPr>
          <w:rFonts w:ascii="Arial" w:hAnsi="Arial" w:cs="Arial"/>
          <w:color w:val="auto"/>
          <w:sz w:val="24"/>
          <w:szCs w:val="24"/>
        </w:rPr>
        <w:t>receive periodic e-mail</w:t>
      </w:r>
      <w:r w:rsidR="00DB5C8B">
        <w:rPr>
          <w:rFonts w:ascii="Arial" w:hAnsi="Arial" w:cs="Arial"/>
          <w:color w:val="auto"/>
          <w:sz w:val="24"/>
          <w:szCs w:val="24"/>
        </w:rPr>
        <w:t xml:space="preserve">s about new books and author events at the store. </w:t>
      </w:r>
      <w:r w:rsidR="00B36203">
        <w:rPr>
          <w:rFonts w:ascii="Arial" w:hAnsi="Arial" w:cs="Arial"/>
          <w:color w:val="auto"/>
          <w:sz w:val="24"/>
          <w:szCs w:val="24"/>
        </w:rPr>
        <w:t xml:space="preserve"> Better yet, stop by the store!</w:t>
      </w:r>
      <w:r>
        <w:rPr>
          <w:rFonts w:ascii="Arial" w:hAnsi="Arial" w:cs="Arial"/>
          <w:color w:val="auto"/>
          <w:sz w:val="24"/>
          <w:szCs w:val="24"/>
        </w:rPr>
        <w:t xml:space="preserve"> </w:t>
      </w:r>
    </w:p>
    <w:p w:rsidR="00821E4C" w:rsidRDefault="00821E4C" w:rsidP="005359C7">
      <w:pPr>
        <w:jc w:val="center"/>
        <w:rPr>
          <w:rFonts w:ascii="Arial" w:hAnsi="Arial" w:cs="Arial"/>
          <w:color w:val="FF0000"/>
          <w:sz w:val="24"/>
          <w:szCs w:val="24"/>
        </w:rPr>
      </w:pPr>
    </w:p>
    <w:p w:rsidR="00821E4C" w:rsidRDefault="00821E4C" w:rsidP="005359C7">
      <w:pPr>
        <w:autoSpaceDE w:val="0"/>
        <w:autoSpaceDN w:val="0"/>
        <w:adjustRightInd w:val="0"/>
        <w:spacing w:after="0"/>
        <w:jc w:val="center"/>
        <w:rPr>
          <w:rFonts w:ascii="Arial" w:hAnsi="Arial" w:cs="Arial"/>
          <w:color w:val="FF0000"/>
          <w:sz w:val="24"/>
          <w:szCs w:val="24"/>
        </w:rPr>
      </w:pPr>
    </w:p>
    <w:p w:rsidR="00D52160" w:rsidRDefault="005359C7" w:rsidP="005359C7">
      <w:pPr>
        <w:rPr>
          <w:rFonts w:ascii="Times New Roman" w:hAnsi="Times New Roman"/>
          <w:color w:val="FF0000"/>
          <w:sz w:val="24"/>
          <w:szCs w:val="24"/>
        </w:rPr>
      </w:pPr>
      <w:r>
        <w:rPr>
          <w:noProof/>
        </w:rPr>
        <w:t xml:space="preserve">             </w:t>
      </w:r>
      <w:r w:rsidR="00A46495">
        <w:rPr>
          <w:noProof/>
        </w:rPr>
        <w:drawing>
          <wp:inline distT="0" distB="0" distL="0" distR="0">
            <wp:extent cx="2787059" cy="2011680"/>
            <wp:effectExtent l="19050" t="19050" r="13335" b="26670"/>
            <wp:docPr id="21" name="Picture 21" descr="C:\Users\Laura\AppData\Local\Microsoft\Windows\INetCacheContent.Word\thumbnail_IMG_22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AppData\Local\Microsoft\Windows\INetCacheContent.Word\thumbnail_IMG_2296.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787059" cy="2011680"/>
                    </a:xfrm>
                    <a:prstGeom prst="rect">
                      <a:avLst/>
                    </a:prstGeom>
                    <a:noFill/>
                    <a:ln w="9525">
                      <a:solidFill>
                        <a:srgbClr val="000000"/>
                      </a:solidFill>
                    </a:ln>
                  </pic:spPr>
                </pic:pic>
              </a:graphicData>
            </a:graphic>
          </wp:inline>
        </w:drawing>
      </w:r>
      <w:r>
        <w:rPr>
          <w:noProof/>
        </w:rPr>
        <w:t xml:space="preserve">               </w:t>
      </w:r>
      <w:r>
        <w:rPr>
          <w:noProof/>
        </w:rPr>
        <w:drawing>
          <wp:inline distT="0" distB="0" distL="0" distR="0">
            <wp:extent cx="2684198" cy="2011680"/>
            <wp:effectExtent l="19050" t="19050" r="20955" b="26670"/>
            <wp:docPr id="24" name="Picture 24" descr="C:\Users\Laura\AppData\Local\Microsoft\Windows\INetCacheContent.Word\thumbnail_IMG_22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AppData\Local\Microsoft\Windows\INetCacheContent.Word\thumbnail_IMG_2295.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684198" cy="2011680"/>
                    </a:xfrm>
                    <a:prstGeom prst="rect">
                      <a:avLst/>
                    </a:prstGeom>
                    <a:noFill/>
                    <a:ln w="9525">
                      <a:solidFill>
                        <a:schemeClr val="tx1"/>
                      </a:solidFill>
                    </a:ln>
                  </pic:spPr>
                </pic:pic>
              </a:graphicData>
            </a:graphic>
          </wp:inline>
        </w:drawing>
      </w:r>
    </w:p>
    <w:p w:rsidR="00C52E74" w:rsidRDefault="00C52E74" w:rsidP="00684510">
      <w:pPr>
        <w:rPr>
          <w:rFonts w:ascii="Arial" w:hAnsi="Arial" w:cs="Arial"/>
          <w:color w:val="auto"/>
          <w:sz w:val="24"/>
          <w:szCs w:val="24"/>
        </w:rPr>
      </w:pPr>
    </w:p>
    <w:p w:rsidR="00D52160" w:rsidRPr="005359C7" w:rsidRDefault="005359C7" w:rsidP="00684510">
      <w:pPr>
        <w:rPr>
          <w:rFonts w:ascii="Arial" w:hAnsi="Arial" w:cs="Arial"/>
          <w:color w:val="FF0000"/>
          <w:sz w:val="24"/>
          <w:szCs w:val="24"/>
        </w:rPr>
      </w:pPr>
      <w:r w:rsidRPr="00B36203">
        <w:rPr>
          <w:rFonts w:ascii="Arial" w:hAnsi="Arial" w:cs="Arial"/>
          <w:color w:val="auto"/>
          <w:sz w:val="24"/>
          <w:szCs w:val="24"/>
        </w:rPr>
        <w:t xml:space="preserve">The St. </w:t>
      </w:r>
      <w:proofErr w:type="spellStart"/>
      <w:r w:rsidRPr="00B36203">
        <w:rPr>
          <w:rFonts w:ascii="Arial" w:hAnsi="Arial" w:cs="Arial"/>
          <w:color w:val="auto"/>
          <w:sz w:val="24"/>
          <w:szCs w:val="24"/>
        </w:rPr>
        <w:t>Peder’s</w:t>
      </w:r>
      <w:proofErr w:type="spellEnd"/>
      <w:r w:rsidRPr="00B36203">
        <w:rPr>
          <w:rFonts w:ascii="Arial" w:hAnsi="Arial" w:cs="Arial"/>
          <w:color w:val="auto"/>
          <w:sz w:val="24"/>
          <w:szCs w:val="24"/>
        </w:rPr>
        <w:t xml:space="preserve"> library has </w:t>
      </w:r>
      <w:r w:rsidRPr="00B36203">
        <w:rPr>
          <w:rFonts w:ascii="Arial" w:hAnsi="Arial" w:cs="Arial"/>
          <w:color w:val="auto"/>
          <w:sz w:val="24"/>
          <w:szCs w:val="24"/>
          <w:shd w:val="clear" w:color="auto" w:fill="FFFFFF"/>
        </w:rPr>
        <w:t xml:space="preserve">books, DVDs, media and magazines for all ages and interests.  Its online catalog is available at </w:t>
      </w:r>
      <w:r w:rsidRPr="00DA33D3">
        <w:rPr>
          <w:rFonts w:ascii="Arial" w:hAnsi="Arial" w:cs="Arial"/>
          <w:color w:val="0000FF"/>
          <w:sz w:val="24"/>
          <w:szCs w:val="24"/>
          <w:u w:val="single"/>
          <w:shd w:val="clear" w:color="auto" w:fill="FFFFFF"/>
        </w:rPr>
        <w:t>www.librarything.com/catalog/StPeders</w:t>
      </w:r>
      <w:r w:rsidRPr="00B36203">
        <w:rPr>
          <w:rFonts w:ascii="Arial" w:hAnsi="Arial" w:cs="Arial"/>
          <w:color w:val="auto"/>
          <w:sz w:val="24"/>
          <w:szCs w:val="24"/>
          <w:shd w:val="clear" w:color="auto" w:fill="FFFFFF"/>
        </w:rPr>
        <w:t>.</w:t>
      </w:r>
    </w:p>
    <w:p w:rsidR="00C52E74" w:rsidRDefault="00C52E74" w:rsidP="00684510">
      <w:pPr>
        <w:rPr>
          <w:rFonts w:ascii="Times New Roman" w:hAnsi="Times New Roman"/>
          <w:color w:val="auto"/>
          <w:sz w:val="24"/>
          <w:szCs w:val="24"/>
        </w:rPr>
      </w:pPr>
    </w:p>
    <w:p w:rsidR="00D52160" w:rsidRPr="00D52160" w:rsidRDefault="00D52160" w:rsidP="00684510">
      <w:pPr>
        <w:rPr>
          <w:rFonts w:ascii="Times New Roman" w:hAnsi="Times New Roman"/>
          <w:color w:val="auto"/>
          <w:sz w:val="24"/>
          <w:szCs w:val="24"/>
        </w:rPr>
      </w:pPr>
      <w:r w:rsidRPr="00D52160">
        <w:rPr>
          <w:rFonts w:ascii="Times New Roman" w:hAnsi="Times New Roman"/>
          <w:color w:val="auto"/>
          <w:sz w:val="24"/>
          <w:szCs w:val="24"/>
        </w:rPr>
        <w:t>p. 6</w:t>
      </w:r>
    </w:p>
    <w:p w:rsidR="006D340F" w:rsidRPr="0084173B" w:rsidRDefault="006D340F" w:rsidP="006D340F">
      <w:pPr>
        <w:spacing w:after="0"/>
        <w:jc w:val="center"/>
        <w:rPr>
          <w:rFonts w:ascii="Arial" w:hAnsi="Arial" w:cs="Arial"/>
          <w:b/>
          <w:color w:val="auto"/>
          <w:sz w:val="24"/>
          <w:szCs w:val="24"/>
        </w:rPr>
      </w:pPr>
      <w:r w:rsidRPr="0084173B">
        <w:rPr>
          <w:rFonts w:ascii="Arial" w:hAnsi="Arial" w:cs="Arial"/>
          <w:b/>
          <w:color w:val="auto"/>
          <w:sz w:val="24"/>
          <w:szCs w:val="24"/>
        </w:rPr>
        <w:lastRenderedPageBreak/>
        <w:t>DONATION TO THE FRIENDS OF</w:t>
      </w:r>
    </w:p>
    <w:p w:rsidR="000D12F6" w:rsidRPr="0084173B" w:rsidRDefault="006D340F" w:rsidP="006D340F">
      <w:pPr>
        <w:jc w:val="center"/>
        <w:rPr>
          <w:rFonts w:ascii="Arial" w:hAnsi="Arial" w:cs="Arial"/>
          <w:b/>
          <w:color w:val="auto"/>
          <w:sz w:val="24"/>
          <w:szCs w:val="24"/>
        </w:rPr>
      </w:pPr>
      <w:r w:rsidRPr="0084173B">
        <w:rPr>
          <w:rFonts w:ascii="Arial" w:hAnsi="Arial" w:cs="Arial"/>
          <w:b/>
          <w:color w:val="auto"/>
          <w:sz w:val="24"/>
          <w:szCs w:val="24"/>
        </w:rPr>
        <w:t>THE S</w:t>
      </w:r>
      <w:r w:rsidR="0084173B">
        <w:rPr>
          <w:rFonts w:ascii="Arial" w:hAnsi="Arial" w:cs="Arial"/>
          <w:b/>
          <w:color w:val="auto"/>
          <w:sz w:val="24"/>
          <w:szCs w:val="24"/>
        </w:rPr>
        <w:t>AIN</w:t>
      </w:r>
      <w:r w:rsidRPr="0084173B">
        <w:rPr>
          <w:rFonts w:ascii="Arial" w:hAnsi="Arial" w:cs="Arial"/>
          <w:b/>
          <w:color w:val="auto"/>
          <w:sz w:val="24"/>
          <w:szCs w:val="24"/>
        </w:rPr>
        <w:t>T PAUL PUBLIC LIBRARY</w:t>
      </w:r>
    </w:p>
    <w:p w:rsidR="006D340F" w:rsidRPr="0084173B" w:rsidRDefault="006D340F" w:rsidP="00684510">
      <w:pPr>
        <w:rPr>
          <w:rFonts w:ascii="Arial" w:hAnsi="Arial" w:cs="Arial"/>
          <w:color w:val="auto"/>
          <w:sz w:val="24"/>
          <w:szCs w:val="24"/>
        </w:rPr>
      </w:pPr>
    </w:p>
    <w:p w:rsidR="00D52160" w:rsidRDefault="000D12F6" w:rsidP="00684510">
      <w:pPr>
        <w:rPr>
          <w:rFonts w:ascii="Times New Roman" w:hAnsi="Times New Roman"/>
          <w:color w:val="FF0000"/>
          <w:sz w:val="24"/>
          <w:szCs w:val="24"/>
        </w:rPr>
      </w:pPr>
      <w:r w:rsidRPr="000D12F6">
        <w:rPr>
          <w:rFonts w:ascii="Arial" w:hAnsi="Arial" w:cs="Arial"/>
          <w:noProof/>
          <w:color w:val="auto"/>
        </w:rPr>
        <w:drawing>
          <wp:anchor distT="0" distB="0" distL="114300" distR="114300" simplePos="0" relativeHeight="251679744" behindDoc="0" locked="0" layoutInCell="1" allowOverlap="1">
            <wp:simplePos x="0" y="0"/>
            <wp:positionH relativeFrom="margin">
              <wp:posOffset>304800</wp:posOffset>
            </wp:positionH>
            <wp:positionV relativeFrom="margin">
              <wp:posOffset>-137160</wp:posOffset>
            </wp:positionV>
            <wp:extent cx="2228850" cy="2352675"/>
            <wp:effectExtent l="0" t="0" r="0" b="9525"/>
            <wp:wrapSquare wrapText="bothSides"/>
            <wp:docPr id="4" name="Picture 4" descr="C:\Users\Laura\AppData\Local\Microsoft\Windows\INetCacheContent.Word\st p li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AppData\Local\Microsoft\Windows\INetCacheContent.Word\st p lib.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228850" cy="2352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D12F6">
        <w:rPr>
          <w:rFonts w:ascii="Arial" w:hAnsi="Arial" w:cs="Arial"/>
          <w:color w:val="auto"/>
          <w:sz w:val="24"/>
          <w:szCs w:val="24"/>
        </w:rPr>
        <w:t xml:space="preserve">In lieu of a speaker’s honorarium to Jessica </w:t>
      </w:r>
      <w:proofErr w:type="spellStart"/>
      <w:r w:rsidRPr="000D12F6">
        <w:rPr>
          <w:rFonts w:ascii="Arial" w:hAnsi="Arial" w:cs="Arial"/>
          <w:color w:val="auto"/>
          <w:sz w:val="24"/>
          <w:szCs w:val="24"/>
        </w:rPr>
        <w:t>Zillhart</w:t>
      </w:r>
      <w:proofErr w:type="spellEnd"/>
      <w:r w:rsidRPr="000D12F6">
        <w:rPr>
          <w:rFonts w:ascii="Arial" w:hAnsi="Arial" w:cs="Arial"/>
          <w:color w:val="auto"/>
          <w:sz w:val="24"/>
          <w:szCs w:val="24"/>
        </w:rPr>
        <w:t>, the TCACLA Board made a $50.00 contribution to The Friends of the Saint Paul Public Library in her honor.  In his thank you letter to the board, Greg Giles, the Vice President of Development and Community Development</w:t>
      </w:r>
      <w:r w:rsidR="006D340F">
        <w:rPr>
          <w:rFonts w:ascii="Arial" w:hAnsi="Arial" w:cs="Arial"/>
          <w:color w:val="auto"/>
          <w:sz w:val="24"/>
          <w:szCs w:val="24"/>
        </w:rPr>
        <w:t>,</w:t>
      </w:r>
      <w:r w:rsidRPr="000D12F6">
        <w:rPr>
          <w:rFonts w:ascii="Arial" w:hAnsi="Arial" w:cs="Arial"/>
          <w:color w:val="auto"/>
          <w:sz w:val="24"/>
          <w:szCs w:val="24"/>
        </w:rPr>
        <w:t xml:space="preserve"> </w:t>
      </w:r>
      <w:r>
        <w:rPr>
          <w:rFonts w:ascii="Arial" w:hAnsi="Arial" w:cs="Arial"/>
          <w:color w:val="auto"/>
          <w:sz w:val="24"/>
          <w:szCs w:val="24"/>
        </w:rPr>
        <w:t xml:space="preserve">wrote that </w:t>
      </w:r>
      <w:r w:rsidRPr="000D12F6">
        <w:rPr>
          <w:rFonts w:ascii="Arial" w:hAnsi="Arial" w:cs="Arial"/>
          <w:color w:val="auto"/>
          <w:sz w:val="24"/>
          <w:szCs w:val="24"/>
        </w:rPr>
        <w:t>the money will be used to purchase two books.  Each book will contain a bookplate similar to this one</w:t>
      </w:r>
      <w:r>
        <w:rPr>
          <w:rFonts w:ascii="Times New Roman" w:hAnsi="Times New Roman"/>
          <w:color w:val="FF0000"/>
          <w:sz w:val="24"/>
          <w:szCs w:val="24"/>
        </w:rPr>
        <w:t>.</w:t>
      </w:r>
    </w:p>
    <w:p w:rsidR="000D12F6" w:rsidRDefault="000D12F6" w:rsidP="00684510">
      <w:pPr>
        <w:rPr>
          <w:rFonts w:ascii="Times New Roman" w:hAnsi="Times New Roman"/>
          <w:color w:val="FF0000"/>
          <w:sz w:val="24"/>
          <w:szCs w:val="24"/>
        </w:rPr>
      </w:pPr>
    </w:p>
    <w:p w:rsidR="00D52160" w:rsidRPr="00E15C2F" w:rsidRDefault="00D52160" w:rsidP="00E15C2F">
      <w:pPr>
        <w:jc w:val="center"/>
        <w:rPr>
          <w:rFonts w:ascii="Times New Roman" w:hAnsi="Times New Roman"/>
          <w:b/>
          <w:color w:val="auto"/>
          <w:sz w:val="24"/>
          <w:szCs w:val="24"/>
        </w:rPr>
      </w:pPr>
    </w:p>
    <w:p w:rsidR="00D52160" w:rsidRPr="006D340F" w:rsidRDefault="00E15C2F" w:rsidP="00E15C2F">
      <w:pPr>
        <w:jc w:val="center"/>
        <w:rPr>
          <w:rFonts w:ascii="Arial" w:hAnsi="Arial" w:cs="Arial"/>
          <w:b/>
          <w:color w:val="auto"/>
          <w:sz w:val="24"/>
          <w:szCs w:val="24"/>
        </w:rPr>
      </w:pPr>
      <w:r w:rsidRPr="006D340F">
        <w:rPr>
          <w:rFonts w:ascii="Arial" w:hAnsi="Arial" w:cs="Arial"/>
          <w:b/>
          <w:color w:val="auto"/>
          <w:sz w:val="24"/>
          <w:szCs w:val="24"/>
        </w:rPr>
        <w:t>CHURCH-WIDE BOOK STUDIES</w:t>
      </w:r>
    </w:p>
    <w:p w:rsidR="00F15EA4" w:rsidRPr="006D340F" w:rsidRDefault="00F15EA4" w:rsidP="00684510">
      <w:pPr>
        <w:rPr>
          <w:rFonts w:ascii="Arial" w:hAnsi="Arial" w:cs="Arial"/>
          <w:color w:val="auto"/>
          <w:sz w:val="24"/>
          <w:szCs w:val="24"/>
        </w:rPr>
      </w:pPr>
    </w:p>
    <w:p w:rsidR="00D52160" w:rsidRPr="006D340F" w:rsidRDefault="006D340F" w:rsidP="00684510">
      <w:pPr>
        <w:rPr>
          <w:rFonts w:ascii="Times New Roman" w:hAnsi="Times New Roman"/>
          <w:color w:val="FF0000"/>
          <w:sz w:val="24"/>
          <w:szCs w:val="24"/>
        </w:rPr>
      </w:pPr>
      <w:r w:rsidRPr="006D340F">
        <w:rPr>
          <w:rFonts w:ascii="Arial" w:hAnsi="Arial" w:cs="Arial"/>
          <w:noProof/>
          <w:sz w:val="24"/>
          <w:szCs w:val="24"/>
        </w:rPr>
        <w:drawing>
          <wp:anchor distT="0" distB="0" distL="114300" distR="114300" simplePos="0" relativeHeight="251680768" behindDoc="0" locked="0" layoutInCell="1" allowOverlap="1">
            <wp:simplePos x="0" y="0"/>
            <wp:positionH relativeFrom="margin">
              <wp:posOffset>5934075</wp:posOffset>
            </wp:positionH>
            <wp:positionV relativeFrom="margin">
              <wp:posOffset>3025775</wp:posOffset>
            </wp:positionV>
            <wp:extent cx="1203016" cy="1828800"/>
            <wp:effectExtent l="19050" t="19050" r="16510" b="19050"/>
            <wp:wrapSquare wrapText="bothSides"/>
            <wp:docPr id="20" name="Picture 20" descr="The Story NIV: The Bible as One Continuing Story of God and His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 Story NIV: The Bible as One Continuing Story of God and His Peopl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03016" cy="1828800"/>
                    </a:xfrm>
                    <a:prstGeom prst="rect">
                      <a:avLst/>
                    </a:prstGeom>
                    <a:noFill/>
                    <a:ln w="9525">
                      <a:solidFill>
                        <a:schemeClr val="tx1"/>
                      </a:solidFill>
                    </a:ln>
                  </pic:spPr>
                </pic:pic>
              </a:graphicData>
            </a:graphic>
            <wp14:sizeRelH relativeFrom="margin">
              <wp14:pctWidth>0</wp14:pctWidth>
            </wp14:sizeRelH>
            <wp14:sizeRelV relativeFrom="margin">
              <wp14:pctHeight>0</wp14:pctHeight>
            </wp14:sizeRelV>
          </wp:anchor>
        </w:drawing>
      </w:r>
      <w:r w:rsidR="00F15EA4" w:rsidRPr="006D340F">
        <w:rPr>
          <w:rFonts w:ascii="Arial" w:hAnsi="Arial" w:cs="Arial"/>
          <w:color w:val="auto"/>
          <w:sz w:val="24"/>
          <w:szCs w:val="24"/>
        </w:rPr>
        <w:t xml:space="preserve">Two of our members have recently sponsored a church-wide book study.   In the case of Zion Lutheran Church, the book is </w:t>
      </w:r>
      <w:r w:rsidR="00F15EA4" w:rsidRPr="006D340F">
        <w:rPr>
          <w:rFonts w:ascii="Arial" w:hAnsi="Arial" w:cs="Arial"/>
          <w:i/>
          <w:color w:val="auto"/>
          <w:sz w:val="24"/>
          <w:szCs w:val="24"/>
        </w:rPr>
        <w:t>The Story</w:t>
      </w:r>
      <w:r w:rsidRPr="006D340F">
        <w:rPr>
          <w:rFonts w:ascii="Arial" w:hAnsi="Arial" w:cs="Arial"/>
          <w:i/>
          <w:color w:val="auto"/>
          <w:sz w:val="24"/>
          <w:szCs w:val="24"/>
        </w:rPr>
        <w:t xml:space="preserve">.  </w:t>
      </w:r>
      <w:r w:rsidR="00F15EA4" w:rsidRPr="006D340F">
        <w:rPr>
          <w:rFonts w:ascii="Arial" w:hAnsi="Arial" w:cs="Arial"/>
          <w:sz w:val="24"/>
          <w:szCs w:val="24"/>
        </w:rPr>
        <w:t xml:space="preserve">Using the clear, accessible text of the NIV Bible, it allows the stories, poems, and teachings of the Bible to read like a novel. And like any good story, </w:t>
      </w:r>
      <w:r w:rsidR="00F15EA4" w:rsidRPr="006D340F">
        <w:rPr>
          <w:rFonts w:ascii="Arial" w:hAnsi="Arial" w:cs="Arial"/>
          <w:i/>
          <w:sz w:val="24"/>
          <w:szCs w:val="24"/>
        </w:rPr>
        <w:t>The Story</w:t>
      </w:r>
      <w:r w:rsidR="00F15EA4" w:rsidRPr="006D340F">
        <w:rPr>
          <w:rFonts w:ascii="Arial" w:hAnsi="Arial" w:cs="Arial"/>
          <w:sz w:val="24"/>
          <w:szCs w:val="24"/>
        </w:rPr>
        <w:t xml:space="preserve"> is filled with intrigue, drama, conflict, romance, and redemption</w:t>
      </w:r>
      <w:r>
        <w:rPr>
          <w:rFonts w:ascii="Arial" w:hAnsi="Arial" w:cs="Arial"/>
          <w:sz w:val="24"/>
          <w:szCs w:val="24"/>
        </w:rPr>
        <w:t xml:space="preserve">. </w:t>
      </w:r>
      <w:r w:rsidR="00F15EA4" w:rsidRPr="006D340F">
        <w:rPr>
          <w:rFonts w:ascii="Arial" w:hAnsi="Arial" w:cs="Arial"/>
          <w:sz w:val="24"/>
          <w:szCs w:val="24"/>
        </w:rPr>
        <w:t xml:space="preserve">From the foreword by Max </w:t>
      </w:r>
      <w:proofErr w:type="spellStart"/>
      <w:r w:rsidR="00F15EA4" w:rsidRPr="006D340F">
        <w:rPr>
          <w:rFonts w:ascii="Arial" w:hAnsi="Arial" w:cs="Arial"/>
          <w:sz w:val="24"/>
          <w:szCs w:val="24"/>
        </w:rPr>
        <w:t>Lucado</w:t>
      </w:r>
      <w:proofErr w:type="spellEnd"/>
      <w:r w:rsidR="00F15EA4" w:rsidRPr="006D340F">
        <w:rPr>
          <w:rFonts w:ascii="Arial" w:hAnsi="Arial" w:cs="Arial"/>
          <w:sz w:val="24"/>
          <w:szCs w:val="24"/>
        </w:rPr>
        <w:t xml:space="preserve"> and Randy Frazee: “This book tells the grandest, most compelling story of all time: the story of a true God who loves his children, who established for them a way of salvation and provided a route to eternity.</w:t>
      </w:r>
      <w:r>
        <w:rPr>
          <w:rFonts w:ascii="Arial" w:hAnsi="Arial" w:cs="Arial"/>
          <w:sz w:val="24"/>
          <w:szCs w:val="24"/>
        </w:rPr>
        <w:t xml:space="preserve">” The publisher, Zondervan, supports the book with multiple resources including promotional materials, a teen edition, a children’s curriculum, webinars and music.  For more information, go </w:t>
      </w:r>
      <w:r w:rsidRPr="007A7129">
        <w:rPr>
          <w:rFonts w:ascii="Arial" w:hAnsi="Arial" w:cs="Arial"/>
          <w:color w:val="auto"/>
          <w:sz w:val="24"/>
          <w:szCs w:val="24"/>
        </w:rPr>
        <w:t>to</w:t>
      </w:r>
      <w:r w:rsidRPr="007A7129">
        <w:rPr>
          <w:rFonts w:ascii="Arial" w:hAnsi="Arial" w:cs="Arial"/>
          <w:color w:val="0000FF"/>
          <w:sz w:val="24"/>
          <w:szCs w:val="24"/>
        </w:rPr>
        <w:t xml:space="preserve"> </w:t>
      </w:r>
      <w:r w:rsidR="007A7129" w:rsidRPr="00483E57">
        <w:rPr>
          <w:rFonts w:ascii="Arial" w:hAnsi="Arial" w:cs="Arial"/>
          <w:color w:val="0000FF"/>
          <w:sz w:val="24"/>
          <w:szCs w:val="24"/>
          <w:u w:val="single"/>
        </w:rPr>
        <w:t>www.</w:t>
      </w:r>
      <w:r w:rsidR="00F15EA4" w:rsidRPr="00483E57">
        <w:rPr>
          <w:rFonts w:ascii="Arial" w:hAnsi="Arial" w:cs="Arial"/>
          <w:color w:val="0000FF"/>
          <w:sz w:val="24"/>
          <w:szCs w:val="24"/>
          <w:u w:val="single"/>
        </w:rPr>
        <w:t>TheStory.com</w:t>
      </w:r>
      <w:r w:rsidR="00F15EA4" w:rsidRPr="006D340F">
        <w:rPr>
          <w:rFonts w:ascii="Arial" w:hAnsi="Arial" w:cs="Arial"/>
          <w:sz w:val="24"/>
          <w:szCs w:val="24"/>
        </w:rPr>
        <w:t>.</w:t>
      </w:r>
    </w:p>
    <w:p w:rsidR="0084173B" w:rsidRDefault="00B1318B" w:rsidP="00B1318B">
      <w:pPr>
        <w:rPr>
          <w:rFonts w:ascii="Arial" w:hAnsi="Arial" w:cs="Arial"/>
          <w:color w:val="auto"/>
          <w:sz w:val="24"/>
          <w:szCs w:val="24"/>
        </w:rPr>
      </w:pPr>
      <w:r>
        <w:rPr>
          <w:noProof/>
        </w:rPr>
        <w:drawing>
          <wp:anchor distT="0" distB="0" distL="114300" distR="114300" simplePos="0" relativeHeight="251681792" behindDoc="0" locked="0" layoutInCell="1" allowOverlap="1">
            <wp:simplePos x="0" y="0"/>
            <wp:positionH relativeFrom="margin">
              <wp:posOffset>38100</wp:posOffset>
            </wp:positionH>
            <wp:positionV relativeFrom="margin">
              <wp:posOffset>4912995</wp:posOffset>
            </wp:positionV>
            <wp:extent cx="1194771" cy="1828800"/>
            <wp:effectExtent l="19050" t="19050" r="24765" b="19050"/>
            <wp:wrapSquare wrapText="bothSides"/>
            <wp:docPr id="31" name="Picture 31" descr="https://images-na.ssl-images-amazon.com/images/I/61lWCMaR9eL._SX324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mages-na.ssl-images-amazon.com/images/I/61lWCMaR9eL._SX324_BO1,204,203,200_.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194771" cy="1828800"/>
                    </a:xfrm>
                    <a:prstGeom prst="rect">
                      <a:avLst/>
                    </a:prstGeom>
                    <a:noFill/>
                    <a:ln w="9525">
                      <a:solidFill>
                        <a:schemeClr val="tx1"/>
                      </a:solidFill>
                    </a:ln>
                  </pic:spPr>
                </pic:pic>
              </a:graphicData>
            </a:graphic>
          </wp:anchor>
        </w:drawing>
      </w:r>
    </w:p>
    <w:p w:rsidR="0070677C" w:rsidRPr="007A7129" w:rsidRDefault="007A7129" w:rsidP="00B1318B">
      <w:pPr>
        <w:rPr>
          <w:rFonts w:ascii="Arial" w:hAnsi="Arial" w:cs="Arial"/>
          <w:color w:val="auto"/>
          <w:kern w:val="0"/>
          <w:sz w:val="24"/>
          <w:szCs w:val="24"/>
          <w14:ligatures w14:val="none"/>
          <w14:cntxtAlts w14:val="0"/>
        </w:rPr>
      </w:pPr>
      <w:r w:rsidRPr="00B1318B">
        <w:rPr>
          <w:rFonts w:ascii="Arial" w:hAnsi="Arial" w:cs="Arial"/>
          <w:color w:val="auto"/>
          <w:sz w:val="24"/>
          <w:szCs w:val="24"/>
        </w:rPr>
        <w:t xml:space="preserve">In the case of Hennepin Avenue United Methodist Church, the book is </w:t>
      </w:r>
      <w:r w:rsidRPr="00B1318B">
        <w:rPr>
          <w:rFonts w:ascii="Arial" w:hAnsi="Arial" w:cs="Arial"/>
          <w:i/>
          <w:color w:val="auto"/>
          <w:sz w:val="24"/>
          <w:szCs w:val="24"/>
        </w:rPr>
        <w:t>We Make the Road by Walking; A Year-Long Quest for</w:t>
      </w:r>
      <w:r w:rsidRPr="00B1318B">
        <w:rPr>
          <w:rFonts w:ascii="Arial" w:hAnsi="Arial" w:cs="Arial"/>
          <w:color w:val="auto"/>
          <w:sz w:val="24"/>
          <w:szCs w:val="24"/>
        </w:rPr>
        <w:t xml:space="preserve"> </w:t>
      </w:r>
      <w:r w:rsidRPr="00B1318B">
        <w:rPr>
          <w:rFonts w:ascii="Arial" w:hAnsi="Arial" w:cs="Arial"/>
          <w:i/>
          <w:color w:val="auto"/>
          <w:sz w:val="24"/>
          <w:szCs w:val="24"/>
        </w:rPr>
        <w:t>Spiritual Formation, Reorientation, and Activation</w:t>
      </w:r>
      <w:r w:rsidRPr="00B1318B">
        <w:rPr>
          <w:rFonts w:ascii="Arial" w:hAnsi="Arial" w:cs="Arial"/>
          <w:color w:val="auto"/>
          <w:sz w:val="24"/>
          <w:szCs w:val="24"/>
        </w:rPr>
        <w:t xml:space="preserve"> by Brian D. McLaren.  </w:t>
      </w:r>
      <w:r w:rsidR="0070677C" w:rsidRPr="00B1318B">
        <w:rPr>
          <w:rFonts w:ascii="Arial" w:hAnsi="Arial" w:cs="Arial"/>
          <w:color w:val="auto"/>
          <w:sz w:val="24"/>
          <w:szCs w:val="24"/>
        </w:rPr>
        <w:t xml:space="preserve">The intent of the book is to explore how an </w:t>
      </w:r>
      <w:r w:rsidRPr="007A7129">
        <w:rPr>
          <w:rFonts w:ascii="Arial" w:hAnsi="Arial" w:cs="Arial"/>
          <w:color w:val="auto"/>
          <w:kern w:val="0"/>
          <w:sz w:val="24"/>
          <w:szCs w:val="24"/>
          <w14:ligatures w14:val="none"/>
          <w14:cntxtAlts w14:val="0"/>
        </w:rPr>
        <w:t xml:space="preserve">honest, living, growing faith can make </w:t>
      </w:r>
      <w:r w:rsidR="0084173B">
        <w:rPr>
          <w:rFonts w:ascii="Arial" w:hAnsi="Arial" w:cs="Arial"/>
          <w:color w:val="auto"/>
          <w:kern w:val="0"/>
          <w:sz w:val="24"/>
          <w:szCs w:val="24"/>
          <w14:ligatures w14:val="none"/>
          <w14:cntxtAlts w14:val="0"/>
        </w:rPr>
        <w:t xml:space="preserve">a difference </w:t>
      </w:r>
      <w:r w:rsidRPr="007A7129">
        <w:rPr>
          <w:rFonts w:ascii="Arial" w:hAnsi="Arial" w:cs="Arial"/>
          <w:color w:val="auto"/>
          <w:kern w:val="0"/>
          <w:sz w:val="24"/>
          <w:szCs w:val="24"/>
          <w14:ligatures w14:val="none"/>
          <w14:cntxtAlts w14:val="0"/>
        </w:rPr>
        <w:t xml:space="preserve">in our world today. </w:t>
      </w:r>
      <w:r w:rsidR="0070677C" w:rsidRPr="00B1318B">
        <w:rPr>
          <w:rFonts w:ascii="Arial" w:hAnsi="Arial" w:cs="Arial"/>
          <w:color w:val="auto"/>
          <w:kern w:val="0"/>
          <w:sz w:val="24"/>
          <w:szCs w:val="24"/>
          <w14:ligatures w14:val="none"/>
          <w14:cntxtAlts w14:val="0"/>
        </w:rPr>
        <w:t xml:space="preserve">It is organized around the traditional church year.  Each </w:t>
      </w:r>
      <w:r w:rsidR="00B1318B" w:rsidRPr="00B1318B">
        <w:rPr>
          <w:rFonts w:ascii="Arial" w:hAnsi="Arial" w:cs="Arial"/>
          <w:color w:val="auto"/>
          <w:kern w:val="0"/>
          <w:sz w:val="24"/>
          <w:szCs w:val="24"/>
          <w14:ligatures w14:val="none"/>
          <w14:cntxtAlts w14:val="0"/>
        </w:rPr>
        <w:t xml:space="preserve">4-page </w:t>
      </w:r>
      <w:r w:rsidR="0070677C" w:rsidRPr="00B1318B">
        <w:rPr>
          <w:rFonts w:ascii="Arial" w:hAnsi="Arial" w:cs="Arial"/>
          <w:color w:val="auto"/>
          <w:kern w:val="0"/>
          <w:sz w:val="24"/>
          <w:szCs w:val="24"/>
          <w14:ligatures w14:val="none"/>
          <w14:cntxtAlts w14:val="0"/>
        </w:rPr>
        <w:t>weekly reading include</w:t>
      </w:r>
      <w:r w:rsidR="00B1318B" w:rsidRPr="00B1318B">
        <w:rPr>
          <w:rFonts w:ascii="Arial" w:hAnsi="Arial" w:cs="Arial"/>
          <w:color w:val="auto"/>
          <w:kern w:val="0"/>
          <w:sz w:val="24"/>
          <w:szCs w:val="24"/>
          <w14:ligatures w14:val="none"/>
          <w14:cntxtAlts w14:val="0"/>
        </w:rPr>
        <w:t>s discussion questions (including one for children), an action item, and a meditation topic.</w:t>
      </w:r>
      <w:r w:rsidR="00B1318B">
        <w:rPr>
          <w:rFonts w:ascii="Arial" w:hAnsi="Arial" w:cs="Arial"/>
          <w:color w:val="auto"/>
          <w:kern w:val="0"/>
          <w:sz w:val="24"/>
          <w:szCs w:val="24"/>
          <w14:ligatures w14:val="none"/>
          <w14:cntxtAlts w14:val="0"/>
        </w:rPr>
        <w:t xml:space="preserve">  Several small neighborhood groups have formed to discuss the book.  They meet at the church, in a member’s home</w:t>
      </w:r>
      <w:r w:rsidR="0084173B">
        <w:rPr>
          <w:rFonts w:ascii="Arial" w:hAnsi="Arial" w:cs="Arial"/>
          <w:color w:val="auto"/>
          <w:kern w:val="0"/>
          <w:sz w:val="24"/>
          <w:szCs w:val="24"/>
          <w14:ligatures w14:val="none"/>
          <w14:cntxtAlts w14:val="0"/>
        </w:rPr>
        <w:t>,</w:t>
      </w:r>
      <w:r w:rsidR="00B1318B">
        <w:rPr>
          <w:rFonts w:ascii="Arial" w:hAnsi="Arial" w:cs="Arial"/>
          <w:color w:val="auto"/>
          <w:kern w:val="0"/>
          <w:sz w:val="24"/>
          <w:szCs w:val="24"/>
          <w14:ligatures w14:val="none"/>
          <w14:cntxtAlts w14:val="0"/>
        </w:rPr>
        <w:t xml:space="preserve"> or a public place such as a coffee shop.  </w:t>
      </w:r>
    </w:p>
    <w:p w:rsidR="0084173B" w:rsidRDefault="0084173B" w:rsidP="00E52563">
      <w:pPr>
        <w:jc w:val="center"/>
        <w:rPr>
          <w:rFonts w:ascii="Times New Roman" w:hAnsi="Times New Roman"/>
          <w:b/>
          <w:color w:val="auto"/>
          <w:sz w:val="24"/>
          <w:szCs w:val="24"/>
        </w:rPr>
      </w:pPr>
    </w:p>
    <w:p w:rsidR="00D52160" w:rsidRPr="00E52563" w:rsidRDefault="005A36E5" w:rsidP="00E52563">
      <w:pPr>
        <w:jc w:val="center"/>
        <w:rPr>
          <w:rFonts w:ascii="Times New Roman" w:hAnsi="Times New Roman"/>
          <w:b/>
          <w:color w:val="auto"/>
          <w:sz w:val="24"/>
          <w:szCs w:val="24"/>
        </w:rPr>
      </w:pPr>
      <w:r>
        <w:rPr>
          <w:rFonts w:ascii="Times New Roman" w:hAnsi="Times New Roman"/>
          <w:b/>
          <w:color w:val="auto"/>
          <w:sz w:val="24"/>
          <w:szCs w:val="24"/>
        </w:rPr>
        <w:t>HOST CHURCHES NEEDED</w:t>
      </w:r>
    </w:p>
    <w:p w:rsidR="00483E57" w:rsidRDefault="00483E57" w:rsidP="00DC2F4B">
      <w:pPr>
        <w:rPr>
          <w:rFonts w:ascii="Arial" w:hAnsi="Arial" w:cs="Arial"/>
          <w:color w:val="auto"/>
          <w:sz w:val="24"/>
          <w:szCs w:val="24"/>
        </w:rPr>
      </w:pPr>
    </w:p>
    <w:p w:rsidR="00D52160" w:rsidRPr="00DC2F4B" w:rsidRDefault="005A36E5" w:rsidP="00DC2F4B">
      <w:pPr>
        <w:rPr>
          <w:rFonts w:ascii="Arial" w:hAnsi="Arial" w:cs="Arial"/>
          <w:i/>
          <w:color w:val="auto"/>
          <w:sz w:val="24"/>
          <w:szCs w:val="24"/>
        </w:rPr>
      </w:pPr>
      <w:r>
        <w:rPr>
          <w:rFonts w:ascii="Arial" w:hAnsi="Arial" w:cs="Arial"/>
          <w:color w:val="auto"/>
          <w:sz w:val="24"/>
          <w:szCs w:val="24"/>
        </w:rPr>
        <w:t>Did you know that if your church hosts a TCACLA meeting your only responsibilities are to provide beverages and a library tour?  While the board would welcome your assistance, they will be responsible for setting up the room, arranging the meal, and planning the program.  It is expected that TCACLA would pay your church’s standard fees for use by an outside group.  Please consider hosting the Fall 2017 meeting or one in 2018.  Contact any board member (see p. 2) for more information.</w:t>
      </w:r>
    </w:p>
    <w:p w:rsidR="00D52160" w:rsidRPr="00E52563" w:rsidRDefault="0084173B" w:rsidP="00684510">
      <w:pPr>
        <w:rPr>
          <w:rFonts w:ascii="Times New Roman" w:hAnsi="Times New Roman"/>
          <w:color w:val="auto"/>
          <w:sz w:val="24"/>
          <w:szCs w:val="24"/>
        </w:rPr>
      </w:pPr>
      <w:r>
        <w:rPr>
          <w:rFonts w:ascii="Times New Roman" w:hAnsi="Times New Roman"/>
          <w:color w:val="auto"/>
          <w:sz w:val="24"/>
          <w:szCs w:val="24"/>
        </w:rPr>
        <w:t>p. 7</w:t>
      </w:r>
    </w:p>
    <w:p w:rsidR="00E115B1" w:rsidRPr="00D52160" w:rsidRDefault="00E115B1" w:rsidP="00E115B1">
      <w:pPr>
        <w:autoSpaceDE w:val="0"/>
        <w:autoSpaceDN w:val="0"/>
        <w:adjustRightInd w:val="0"/>
        <w:spacing w:after="0"/>
        <w:rPr>
          <w:rFonts w:ascii="Rockwell,Bold" w:eastAsiaTheme="minorHAnsi" w:hAnsi="Rockwell,Bold" w:cs="Rockwell,Bold"/>
          <w:b/>
          <w:bCs/>
          <w:color w:val="auto"/>
          <w:kern w:val="0"/>
          <w:sz w:val="23"/>
          <w:szCs w:val="23"/>
          <w14:ligatures w14:val="none"/>
          <w14:cntxtAlts w14:val="0"/>
        </w:rPr>
      </w:pPr>
      <w:r w:rsidRPr="00D52160">
        <w:rPr>
          <w:rFonts w:ascii="Arial" w:eastAsiaTheme="minorHAnsi" w:hAnsi="Arial" w:cs="Arial"/>
          <w:noProof/>
          <w:color w:val="auto"/>
          <w:kern w:val="0"/>
          <w:sz w:val="24"/>
          <w:szCs w:val="24"/>
          <w14:ligatures w14:val="none"/>
          <w14:cntxtAlts w14:val="0"/>
        </w:rPr>
        <w:lastRenderedPageBreak/>
        <mc:AlternateContent>
          <mc:Choice Requires="wps">
            <w:drawing>
              <wp:anchor distT="45720" distB="45720" distL="114300" distR="114300" simplePos="0" relativeHeight="251670528" behindDoc="0" locked="0" layoutInCell="1" allowOverlap="1" wp14:anchorId="2571FF3B" wp14:editId="21592E36">
                <wp:simplePos x="0" y="0"/>
                <wp:positionH relativeFrom="margin">
                  <wp:posOffset>3305175</wp:posOffset>
                </wp:positionH>
                <wp:positionV relativeFrom="paragraph">
                  <wp:posOffset>-3175</wp:posOffset>
                </wp:positionV>
                <wp:extent cx="3538855" cy="3857625"/>
                <wp:effectExtent l="0" t="0" r="2349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8855" cy="3857625"/>
                        </a:xfrm>
                        <a:prstGeom prst="rect">
                          <a:avLst/>
                        </a:prstGeom>
                        <a:solidFill>
                          <a:srgbClr val="FFFFFF"/>
                        </a:solidFill>
                        <a:ln w="9525">
                          <a:solidFill>
                            <a:srgbClr val="000000"/>
                          </a:solidFill>
                          <a:miter lim="800000"/>
                          <a:headEnd/>
                          <a:tailEnd/>
                        </a:ln>
                      </wps:spPr>
                      <wps:txbx>
                        <w:txbxContent>
                          <w:p w:rsidR="00E115B1" w:rsidRDefault="00E115B1" w:rsidP="00E115B1">
                            <w:pPr>
                              <w:rPr>
                                <w:rFonts w:ascii="Arial" w:eastAsiaTheme="minorHAnsi" w:hAnsi="Arial" w:cs="Arial"/>
                                <w:color w:val="auto"/>
                                <w:kern w:val="0"/>
                                <w:sz w:val="24"/>
                                <w:szCs w:val="24"/>
                                <w14:ligatures w14:val="none"/>
                                <w14:cntxtAlts w14:val="0"/>
                              </w:rPr>
                            </w:pPr>
                          </w:p>
                          <w:p w:rsidR="00E115B1" w:rsidRDefault="00E115B1"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38" w:history="1">
                              <w:r w:rsidRPr="00483E57">
                                <w:rPr>
                                  <w:rStyle w:val="Hyperlink"/>
                                  <w:rFonts w:ascii="Arial" w:eastAsiaTheme="minorHAnsi" w:hAnsi="Arial" w:cs="Arial"/>
                                  <w:color w:val="0000FF"/>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rsidR="00E115B1" w:rsidRDefault="00E115B1"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5AA115E7" wp14:editId="70D21B74">
                                  <wp:extent cx="932323" cy="814393"/>
                                  <wp:effectExtent l="0" t="0" r="1270" b="5080"/>
                                  <wp:docPr id="17" name="Picture 17"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rsidR="00E115B1" w:rsidRPr="0042144A" w:rsidRDefault="00E115B1" w:rsidP="00E115B1">
                            <w:pPr>
                              <w:jc w:val="center"/>
                              <w:rPr>
                                <w:rFonts w:ascii="Arial" w:eastAsiaTheme="minorHAnsi" w:hAnsi="Arial" w:cs="Arial"/>
                                <w:color w:val="auto"/>
                                <w:kern w:val="0"/>
                                <w:sz w:val="24"/>
                                <w:szCs w:val="24"/>
                                <w14:ligatures w14:val="none"/>
                                <w14:cntxtAlts w14:val="0"/>
                              </w:rPr>
                            </w:pPr>
                          </w:p>
                          <w:p w:rsidR="00E115B1" w:rsidRPr="0042144A" w:rsidRDefault="00E115B1"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71FF3B" id="_x0000_s1029" type="#_x0000_t202" style="position:absolute;margin-left:260.25pt;margin-top:-.25pt;width:278.65pt;height:303.7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">
                <v:textbox>
                  <w:txbxContent>
                    <w:p w:rsidR="00E115B1" w:rsidRDefault="00E115B1" w:rsidP="00E115B1">
                      <w:pPr>
                        <w:rPr>
                          <w:rFonts w:ascii="Arial" w:eastAsiaTheme="minorHAnsi" w:hAnsi="Arial" w:cs="Arial"/>
                          <w:color w:val="auto"/>
                          <w:kern w:val="0"/>
                          <w:sz w:val="24"/>
                          <w:szCs w:val="24"/>
                          <w14:ligatures w14:val="none"/>
                          <w14:cntxtAlts w14:val="0"/>
                        </w:rPr>
                      </w:pPr>
                    </w:p>
                    <w:p w:rsidR="00E115B1" w:rsidRDefault="00E115B1"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41" w:history="1">
                        <w:r w:rsidRPr="00483E57">
                          <w:rPr>
                            <w:rStyle w:val="Hyperlink"/>
                            <w:rFonts w:ascii="Arial" w:eastAsiaTheme="minorHAnsi" w:hAnsi="Arial" w:cs="Arial"/>
                            <w:color w:val="0000FF"/>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rsidR="00E115B1" w:rsidRDefault="00E115B1"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5AA115E7" wp14:editId="70D21B74">
                            <wp:extent cx="932323" cy="814393"/>
                            <wp:effectExtent l="0" t="0" r="1270" b="5080"/>
                            <wp:docPr id="17" name="Picture 17"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rsidR="00E115B1" w:rsidRPr="0042144A" w:rsidRDefault="00E115B1" w:rsidP="00E115B1">
                      <w:pPr>
                        <w:jc w:val="center"/>
                        <w:rPr>
                          <w:rFonts w:ascii="Arial" w:eastAsiaTheme="minorHAnsi" w:hAnsi="Arial" w:cs="Arial"/>
                          <w:color w:val="auto"/>
                          <w:kern w:val="0"/>
                          <w:sz w:val="24"/>
                          <w:szCs w:val="24"/>
                          <w14:ligatures w14:val="none"/>
                          <w14:cntxtAlts w14:val="0"/>
                        </w:rPr>
                      </w:pPr>
                    </w:p>
                    <w:p w:rsidR="00E115B1" w:rsidRPr="0042144A" w:rsidRDefault="00E115B1"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v:textbox>
                <w10:wrap type="square" anchorx="margin"/>
              </v:shape>
            </w:pict>
          </mc:Fallback>
        </mc:AlternateContent>
      </w:r>
      <w:r w:rsidRPr="00D52160">
        <w:rPr>
          <w:rFonts w:ascii="Rockwell,Bold" w:eastAsiaTheme="minorHAnsi" w:hAnsi="Rockwell,Bold" w:cs="Rockwell,Bold"/>
          <w:b/>
          <w:bCs/>
          <w:noProof/>
          <w:color w:val="auto"/>
          <w:kern w:val="0"/>
          <w:sz w:val="23"/>
          <w:szCs w:val="23"/>
          <w14:ligatures w14:val="none"/>
          <w14:cntxtAlts w14:val="0"/>
        </w:rPr>
        <w:drawing>
          <wp:inline distT="0" distB="0" distL="0" distR="0">
            <wp:extent cx="1562100" cy="1552575"/>
            <wp:effectExtent l="0" t="0" r="0" b="9525"/>
            <wp:docPr id="19" name="Picture 19" descr="Save the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ve the Dat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562100" cy="1552575"/>
                    </a:xfrm>
                    <a:prstGeom prst="rect">
                      <a:avLst/>
                    </a:prstGeom>
                    <a:noFill/>
                    <a:ln>
                      <a:noFill/>
                    </a:ln>
                  </pic:spPr>
                </pic:pic>
              </a:graphicData>
            </a:graphic>
          </wp:inline>
        </w:drawing>
      </w:r>
    </w:p>
    <w:p w:rsidR="00E115B1" w:rsidRPr="00C01CDE" w:rsidRDefault="00E115B1" w:rsidP="00E115B1">
      <w:pPr>
        <w:autoSpaceDE w:val="0"/>
        <w:autoSpaceDN w:val="0"/>
        <w:adjustRightInd w:val="0"/>
        <w:spacing w:after="0"/>
        <w:rPr>
          <w:rFonts w:ascii="Times New Roman" w:eastAsiaTheme="minorHAnsi" w:hAnsi="Times New Roman"/>
          <w:b/>
          <w:bCs/>
          <w:color w:val="FF0000"/>
          <w:kern w:val="0"/>
          <w:sz w:val="36"/>
          <w:szCs w:val="36"/>
          <w14:ligatures w14:val="none"/>
          <w14:cntxtAlts w14:val="0"/>
        </w:rPr>
      </w:pPr>
    </w:p>
    <w:p w:rsidR="00E115B1" w:rsidRPr="000D0323" w:rsidRDefault="00E115B1" w:rsidP="00E115B1">
      <w:pPr>
        <w:autoSpaceDE w:val="0"/>
        <w:autoSpaceDN w:val="0"/>
        <w:adjustRightInd w:val="0"/>
        <w:spacing w:after="0"/>
        <w:rPr>
          <w:rFonts w:ascii="Times New Roman" w:eastAsiaTheme="minorHAnsi" w:hAnsi="Times New Roman"/>
          <w:color w:val="auto"/>
          <w:kern w:val="0"/>
          <w:sz w:val="28"/>
          <w:szCs w:val="28"/>
          <w14:ligatures w14:val="none"/>
          <w14:cntxtAlts w14:val="0"/>
        </w:rPr>
      </w:pPr>
      <w:r w:rsidRPr="000D0323">
        <w:rPr>
          <w:rFonts w:ascii="Times New Roman" w:eastAsiaTheme="minorHAnsi" w:hAnsi="Times New Roman"/>
          <w:color w:val="auto"/>
          <w:kern w:val="0"/>
          <w:sz w:val="28"/>
          <w:szCs w:val="28"/>
          <w14:ligatures w14:val="none"/>
          <w14:cntxtAlts w14:val="0"/>
        </w:rPr>
        <w:t xml:space="preserve">TCACLA </w:t>
      </w:r>
      <w:r w:rsidR="00152493">
        <w:rPr>
          <w:rFonts w:ascii="Times New Roman" w:eastAsiaTheme="minorHAnsi" w:hAnsi="Times New Roman"/>
          <w:color w:val="auto"/>
          <w:kern w:val="0"/>
          <w:sz w:val="28"/>
          <w:szCs w:val="28"/>
          <w14:ligatures w14:val="none"/>
          <w14:cntxtAlts w14:val="0"/>
        </w:rPr>
        <w:t xml:space="preserve">Spring </w:t>
      </w:r>
      <w:r w:rsidRPr="000D0323">
        <w:rPr>
          <w:rFonts w:ascii="Times New Roman" w:eastAsiaTheme="minorHAnsi" w:hAnsi="Times New Roman"/>
          <w:color w:val="auto"/>
          <w:kern w:val="0"/>
          <w:sz w:val="28"/>
          <w:szCs w:val="28"/>
          <w14:ligatures w14:val="none"/>
          <w14:cntxtAlts w14:val="0"/>
        </w:rPr>
        <w:t xml:space="preserve">Meeting      </w:t>
      </w:r>
    </w:p>
    <w:p w:rsidR="00E115B1" w:rsidRPr="00152493" w:rsidRDefault="00152493" w:rsidP="00E115B1">
      <w:pPr>
        <w:autoSpaceDE w:val="0"/>
        <w:autoSpaceDN w:val="0"/>
        <w:adjustRightInd w:val="0"/>
        <w:spacing w:after="0"/>
        <w:rPr>
          <w:rFonts w:ascii="Times New Roman" w:hAnsi="Times New Roman"/>
          <w:color w:val="auto"/>
          <w:sz w:val="22"/>
          <w:szCs w:val="22"/>
        </w:rPr>
      </w:pPr>
      <w:r w:rsidRPr="00152493">
        <w:rPr>
          <w:rFonts w:ascii="Times New Roman" w:eastAsiaTheme="minorHAnsi" w:hAnsi="Times New Roman"/>
          <w:color w:val="auto"/>
          <w:kern w:val="0"/>
          <w:sz w:val="28"/>
          <w:szCs w:val="28"/>
          <w14:ligatures w14:val="none"/>
          <w14:cntxtAlts w14:val="0"/>
        </w:rPr>
        <w:t xml:space="preserve">April 29, </w:t>
      </w:r>
      <w:r w:rsidR="00E115B1" w:rsidRPr="00152493">
        <w:rPr>
          <w:rFonts w:ascii="Times New Roman" w:eastAsiaTheme="minorHAnsi" w:hAnsi="Times New Roman"/>
          <w:color w:val="auto"/>
          <w:kern w:val="0"/>
          <w:sz w:val="28"/>
          <w:szCs w:val="28"/>
          <w14:ligatures w14:val="none"/>
          <w14:cntxtAlts w14:val="0"/>
        </w:rPr>
        <w:t>201</w:t>
      </w:r>
      <w:r w:rsidRPr="00152493">
        <w:rPr>
          <w:rFonts w:ascii="Times New Roman" w:eastAsiaTheme="minorHAnsi" w:hAnsi="Times New Roman"/>
          <w:color w:val="auto"/>
          <w:kern w:val="0"/>
          <w:sz w:val="28"/>
          <w:szCs w:val="28"/>
          <w14:ligatures w14:val="none"/>
          <w14:cntxtAlts w14:val="0"/>
        </w:rPr>
        <w:t>7</w:t>
      </w:r>
    </w:p>
    <w:p w:rsidR="00E115B1" w:rsidRPr="000D0323" w:rsidRDefault="00E115B1" w:rsidP="00E115B1">
      <w:pPr>
        <w:rPr>
          <w:rFonts w:ascii="Times New Roman" w:hAnsi="Times New Roman"/>
          <w:color w:val="auto"/>
          <w:sz w:val="22"/>
          <w:szCs w:val="22"/>
        </w:rPr>
      </w:pPr>
      <w:r w:rsidRPr="000D0323">
        <w:rPr>
          <w:rFonts w:ascii="Times New Roman" w:hAnsi="Times New Roman"/>
          <w:color w:val="auto"/>
          <w:sz w:val="22"/>
          <w:szCs w:val="22"/>
        </w:rPr>
        <w:tab/>
      </w:r>
      <w:r w:rsidRPr="000D0323">
        <w:rPr>
          <w:rFonts w:ascii="Times New Roman" w:hAnsi="Times New Roman"/>
          <w:color w:val="auto"/>
          <w:sz w:val="22"/>
          <w:szCs w:val="22"/>
        </w:rPr>
        <w:tab/>
      </w:r>
    </w:p>
    <w:p w:rsidR="00E115B1" w:rsidRPr="00C01CDE" w:rsidRDefault="00E115B1" w:rsidP="00E115B1">
      <w:pPr>
        <w:rPr>
          <w:rFonts w:ascii="Arial" w:hAnsi="Arial" w:cs="Arial"/>
          <w:color w:val="FF0000"/>
          <w:sz w:val="22"/>
          <w:szCs w:val="22"/>
        </w:rPr>
      </w:pPr>
    </w:p>
    <w:p w:rsidR="00E115B1" w:rsidRPr="00C01CDE" w:rsidRDefault="00E115B1" w:rsidP="00E115B1">
      <w:pPr>
        <w:rPr>
          <w:rFonts w:ascii="Arial" w:hAnsi="Arial" w:cs="Arial"/>
          <w:color w:val="FF0000"/>
          <w:sz w:val="22"/>
          <w:szCs w:val="22"/>
        </w:rPr>
      </w:pPr>
    </w:p>
    <w:p w:rsidR="00E115B1" w:rsidRPr="00C01CDE" w:rsidRDefault="00E115B1" w:rsidP="00E115B1">
      <w:pPr>
        <w:rPr>
          <w:rFonts w:ascii="Arial" w:hAnsi="Arial" w:cs="Arial"/>
          <w:color w:val="FF0000"/>
          <w:sz w:val="22"/>
          <w:szCs w:val="22"/>
        </w:rPr>
      </w:pPr>
    </w:p>
    <w:p w:rsidR="00E115B1" w:rsidRPr="00C01CDE" w:rsidRDefault="00E115B1" w:rsidP="00E115B1">
      <w:pPr>
        <w:rPr>
          <w:rFonts w:ascii="Arial" w:hAnsi="Arial" w:cs="Arial"/>
          <w:color w:val="FF0000"/>
          <w:sz w:val="22"/>
          <w:szCs w:val="22"/>
        </w:rPr>
      </w:pPr>
    </w:p>
    <w:p w:rsidR="00684510" w:rsidRDefault="00684510" w:rsidP="00684510">
      <w:pPr>
        <w:rPr>
          <w:rFonts w:ascii="Times New Roman" w:hAnsi="Times New Roman"/>
          <w:color w:val="auto"/>
          <w:sz w:val="24"/>
          <w:szCs w:val="24"/>
        </w:rPr>
      </w:pPr>
    </w:p>
    <w:p w:rsidR="00C127DF" w:rsidRDefault="00C127DF" w:rsidP="00684510">
      <w:pPr>
        <w:rPr>
          <w:rFonts w:ascii="Times New Roman" w:hAnsi="Times New Roman"/>
          <w:color w:val="auto"/>
          <w:sz w:val="24"/>
          <w:szCs w:val="24"/>
        </w:rPr>
      </w:pPr>
    </w:p>
    <w:p w:rsidR="00C127DF" w:rsidRDefault="00C127DF" w:rsidP="00684510">
      <w:pPr>
        <w:rPr>
          <w:rFonts w:ascii="Times New Roman" w:hAnsi="Times New Roman"/>
          <w:color w:val="auto"/>
          <w:sz w:val="24"/>
          <w:szCs w:val="24"/>
        </w:rPr>
      </w:pPr>
    </w:p>
    <w:p w:rsidR="00C127DF" w:rsidRDefault="00C127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rsidR="00C27AAB" w:rsidRDefault="00C27AAB"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rsidR="003A1F10" w:rsidRDefault="003A1F10"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rsidR="00C127DF" w:rsidRDefault="00C127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rsidR="00C127DF" w:rsidRPr="009C6B56" w:rsidRDefault="00C127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r w:rsidRPr="009C6B56">
        <w:rPr>
          <w:rFonts w:ascii="Arial" w:eastAsiaTheme="minorHAnsi" w:hAnsi="Arial" w:cs="Arial"/>
          <w:b/>
          <w:color w:val="auto"/>
          <w:kern w:val="0"/>
          <w:sz w:val="24"/>
          <w:szCs w:val="24"/>
          <w14:ligatures w14:val="none"/>
          <w14:cntxtAlts w14:val="0"/>
        </w:rPr>
        <w:t>OFF THE SHELF</w:t>
      </w:r>
    </w:p>
    <w:p w:rsidR="00C127DF" w:rsidRPr="009C6B56" w:rsidRDefault="00C127DF" w:rsidP="00C127DF">
      <w:pPr>
        <w:autoSpaceDE w:val="0"/>
        <w:autoSpaceDN w:val="0"/>
        <w:adjustRightInd w:val="0"/>
        <w:spacing w:after="0"/>
        <w:rPr>
          <w:rFonts w:ascii="Arial" w:eastAsiaTheme="minorHAnsi" w:hAnsi="Arial" w:cs="Arial"/>
          <w:color w:val="auto"/>
          <w:kern w:val="0"/>
          <w:sz w:val="24"/>
          <w:szCs w:val="24"/>
          <w14:ligatures w14:val="none"/>
          <w14:cntxtAlts w14:val="0"/>
        </w:rPr>
      </w:pPr>
      <w:r w:rsidRPr="009C6B56">
        <w:rPr>
          <w:rFonts w:ascii="Arial" w:eastAsiaTheme="minorHAnsi" w:hAnsi="Arial" w:cs="Arial"/>
          <w:color w:val="auto"/>
          <w:kern w:val="0"/>
          <w:sz w:val="24"/>
          <w:szCs w:val="24"/>
          <w14:ligatures w14:val="none"/>
          <w14:cntxtAlts w14:val="0"/>
        </w:rPr>
        <w:t>c/o Laura Dirks</w:t>
      </w:r>
    </w:p>
    <w:p w:rsidR="00C127DF" w:rsidRPr="009C6B56" w:rsidRDefault="00C127DF" w:rsidP="00C127DF">
      <w:pPr>
        <w:autoSpaceDE w:val="0"/>
        <w:autoSpaceDN w:val="0"/>
        <w:adjustRightInd w:val="0"/>
        <w:spacing w:after="0"/>
        <w:rPr>
          <w:rFonts w:ascii="Arial" w:eastAsiaTheme="minorHAnsi" w:hAnsi="Arial" w:cs="Arial"/>
          <w:color w:val="auto"/>
          <w:kern w:val="0"/>
          <w:sz w:val="24"/>
          <w:szCs w:val="24"/>
          <w14:ligatures w14:val="none"/>
          <w14:cntxtAlts w14:val="0"/>
        </w:rPr>
      </w:pPr>
      <w:r w:rsidRPr="009C6B56">
        <w:rPr>
          <w:rFonts w:ascii="Arial" w:eastAsiaTheme="minorHAnsi" w:hAnsi="Arial" w:cs="Arial"/>
          <w:color w:val="auto"/>
          <w:kern w:val="0"/>
          <w:sz w:val="24"/>
          <w:szCs w:val="24"/>
          <w14:ligatures w14:val="none"/>
          <w14:cntxtAlts w14:val="0"/>
        </w:rPr>
        <w:t>333 8</w:t>
      </w:r>
      <w:r w:rsidRPr="009C6B56">
        <w:rPr>
          <w:rFonts w:ascii="Arial" w:eastAsiaTheme="minorHAnsi" w:hAnsi="Arial" w:cs="Arial"/>
          <w:color w:val="auto"/>
          <w:kern w:val="0"/>
          <w:sz w:val="24"/>
          <w:szCs w:val="24"/>
          <w:vertAlign w:val="superscript"/>
          <w14:ligatures w14:val="none"/>
          <w14:cntxtAlts w14:val="0"/>
        </w:rPr>
        <w:t>th</w:t>
      </w:r>
      <w:r w:rsidRPr="009C6B56">
        <w:rPr>
          <w:rFonts w:ascii="Arial" w:eastAsiaTheme="minorHAnsi" w:hAnsi="Arial" w:cs="Arial"/>
          <w:color w:val="auto"/>
          <w:kern w:val="0"/>
          <w:sz w:val="24"/>
          <w:szCs w:val="24"/>
          <w14:ligatures w14:val="none"/>
          <w14:cntxtAlts w14:val="0"/>
        </w:rPr>
        <w:t xml:space="preserve"> St SE, Apt 206</w:t>
      </w:r>
    </w:p>
    <w:p w:rsidR="00C127DF" w:rsidRPr="009C6B56" w:rsidRDefault="00C127DF" w:rsidP="00C127DF">
      <w:pPr>
        <w:rPr>
          <w:rFonts w:ascii="Arial" w:hAnsi="Arial" w:cs="Arial"/>
          <w:color w:val="auto"/>
          <w:sz w:val="22"/>
          <w:szCs w:val="22"/>
        </w:rPr>
      </w:pPr>
      <w:r w:rsidRPr="009C6B56">
        <w:rPr>
          <w:rFonts w:ascii="Arial" w:eastAsiaTheme="minorHAnsi" w:hAnsi="Arial" w:cs="Arial"/>
          <w:color w:val="auto"/>
          <w:kern w:val="0"/>
          <w:sz w:val="24"/>
          <w:szCs w:val="24"/>
          <w14:ligatures w14:val="none"/>
          <w14:cntxtAlts w14:val="0"/>
        </w:rPr>
        <w:t>Minneapolis, MN  55414-1246</w:t>
      </w:r>
    </w:p>
    <w:p w:rsidR="00C127DF" w:rsidRPr="00684510" w:rsidRDefault="00C127DF" w:rsidP="00684510">
      <w:pPr>
        <w:rPr>
          <w:rFonts w:ascii="Times New Roman" w:hAnsi="Times New Roman"/>
          <w:color w:val="auto"/>
          <w:sz w:val="24"/>
          <w:szCs w:val="24"/>
        </w:rPr>
      </w:pPr>
    </w:p>
    <w:sectPr w:rsidR="00C127DF" w:rsidRPr="00684510" w:rsidSect="00F73B2F">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66BC" w:rsidRDefault="005A66BC">
      <w:pPr>
        <w:spacing w:after="0"/>
      </w:pPr>
      <w:r>
        <w:separator/>
      </w:r>
    </w:p>
  </w:endnote>
  <w:endnote w:type="continuationSeparator" w:id="0">
    <w:p w:rsidR="005A66BC" w:rsidRDefault="005A66B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Franklin Gothic Medium Cond">
    <w:panose1 w:val="020B06060304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Helv">
    <w:panose1 w:val="020B0604020202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Fax">
    <w:panose1 w:val="02060602050505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Rockwell,Bold">
    <w:altName w:val="Rockwel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66BC" w:rsidRDefault="005A66BC">
      <w:pPr>
        <w:spacing w:after="0"/>
      </w:pPr>
      <w:r>
        <w:separator/>
      </w:r>
    </w:p>
  </w:footnote>
  <w:footnote w:type="continuationSeparator" w:id="0">
    <w:p w:rsidR="005A66BC" w:rsidRDefault="005A66B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18D0" w:rsidRPr="00717942" w:rsidRDefault="008418D0" w:rsidP="008418D0">
    <w:pPr>
      <w:pStyle w:val="Header"/>
      <w:jc w:val="center"/>
      <w:rPr>
        <w:rFonts w:ascii="Arial Black" w:hAnsi="Arial Black"/>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18D0" w:rsidRPr="008138E3" w:rsidRDefault="008418D0" w:rsidP="008418D0">
    <w:pPr>
      <w:pStyle w:val="Header"/>
      <w:jc w:val="center"/>
      <w:rPr>
        <w:rFonts w:ascii="Arial Black" w:hAnsi="Arial Black"/>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B48A872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613EE"/>
    <w:multiLevelType w:val="hybridMultilevel"/>
    <w:tmpl w:val="9BD25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8DD"/>
    <w:rsid w:val="00001E5B"/>
    <w:rsid w:val="00006FCF"/>
    <w:rsid w:val="0002476B"/>
    <w:rsid w:val="000335EF"/>
    <w:rsid w:val="00056DC7"/>
    <w:rsid w:val="000577D3"/>
    <w:rsid w:val="00071798"/>
    <w:rsid w:val="00072E54"/>
    <w:rsid w:val="00075192"/>
    <w:rsid w:val="00076BF3"/>
    <w:rsid w:val="00076D83"/>
    <w:rsid w:val="00082796"/>
    <w:rsid w:val="000B3FD0"/>
    <w:rsid w:val="000B6185"/>
    <w:rsid w:val="000C6809"/>
    <w:rsid w:val="000D0323"/>
    <w:rsid w:val="000D040A"/>
    <w:rsid w:val="000D12F6"/>
    <w:rsid w:val="000D540B"/>
    <w:rsid w:val="00110397"/>
    <w:rsid w:val="00113D2C"/>
    <w:rsid w:val="00113D3E"/>
    <w:rsid w:val="00121EE1"/>
    <w:rsid w:val="00152493"/>
    <w:rsid w:val="001566E4"/>
    <w:rsid w:val="00157181"/>
    <w:rsid w:val="00181004"/>
    <w:rsid w:val="001845B6"/>
    <w:rsid w:val="00187B39"/>
    <w:rsid w:val="001B561E"/>
    <w:rsid w:val="001B6D27"/>
    <w:rsid w:val="001B736B"/>
    <w:rsid w:val="001B7E50"/>
    <w:rsid w:val="001C18D5"/>
    <w:rsid w:val="001C54EF"/>
    <w:rsid w:val="001E22E0"/>
    <w:rsid w:val="001E295B"/>
    <w:rsid w:val="002060B9"/>
    <w:rsid w:val="00211702"/>
    <w:rsid w:val="0022703F"/>
    <w:rsid w:val="0025567B"/>
    <w:rsid w:val="0026154C"/>
    <w:rsid w:val="00293127"/>
    <w:rsid w:val="00295A14"/>
    <w:rsid w:val="00295D73"/>
    <w:rsid w:val="002B22F8"/>
    <w:rsid w:val="002B6E47"/>
    <w:rsid w:val="002C57EE"/>
    <w:rsid w:val="002F4442"/>
    <w:rsid w:val="002F6B97"/>
    <w:rsid w:val="00306194"/>
    <w:rsid w:val="00315C8B"/>
    <w:rsid w:val="0031646E"/>
    <w:rsid w:val="00333550"/>
    <w:rsid w:val="00344BF3"/>
    <w:rsid w:val="00373CCC"/>
    <w:rsid w:val="003837B8"/>
    <w:rsid w:val="00397370"/>
    <w:rsid w:val="003A1AA2"/>
    <w:rsid w:val="003A1F10"/>
    <w:rsid w:val="003A224A"/>
    <w:rsid w:val="003A5037"/>
    <w:rsid w:val="003B1DCF"/>
    <w:rsid w:val="003B5929"/>
    <w:rsid w:val="003C066A"/>
    <w:rsid w:val="003C5FA4"/>
    <w:rsid w:val="003D17F0"/>
    <w:rsid w:val="003D4553"/>
    <w:rsid w:val="003D49C8"/>
    <w:rsid w:val="003D5403"/>
    <w:rsid w:val="003E06B8"/>
    <w:rsid w:val="003E3AB4"/>
    <w:rsid w:val="003F6C21"/>
    <w:rsid w:val="004408DD"/>
    <w:rsid w:val="00453914"/>
    <w:rsid w:val="00454AD0"/>
    <w:rsid w:val="00460542"/>
    <w:rsid w:val="00464CAD"/>
    <w:rsid w:val="00483E57"/>
    <w:rsid w:val="004B043C"/>
    <w:rsid w:val="004B08BE"/>
    <w:rsid w:val="004C43DD"/>
    <w:rsid w:val="004D168C"/>
    <w:rsid w:val="004D25F9"/>
    <w:rsid w:val="004D370F"/>
    <w:rsid w:val="004D3D07"/>
    <w:rsid w:val="004E4853"/>
    <w:rsid w:val="004E717D"/>
    <w:rsid w:val="004E76D1"/>
    <w:rsid w:val="004E7CB6"/>
    <w:rsid w:val="004F6BDE"/>
    <w:rsid w:val="00516763"/>
    <w:rsid w:val="005237CB"/>
    <w:rsid w:val="005359C7"/>
    <w:rsid w:val="0055330F"/>
    <w:rsid w:val="00556117"/>
    <w:rsid w:val="0055747E"/>
    <w:rsid w:val="00571010"/>
    <w:rsid w:val="005725B7"/>
    <w:rsid w:val="00586B50"/>
    <w:rsid w:val="00591C2F"/>
    <w:rsid w:val="00595AC7"/>
    <w:rsid w:val="005A36E5"/>
    <w:rsid w:val="005A66BC"/>
    <w:rsid w:val="005B5B63"/>
    <w:rsid w:val="005E309E"/>
    <w:rsid w:val="005E47FF"/>
    <w:rsid w:val="005F11EF"/>
    <w:rsid w:val="006419E5"/>
    <w:rsid w:val="00657612"/>
    <w:rsid w:val="00663279"/>
    <w:rsid w:val="00663C8D"/>
    <w:rsid w:val="0066748F"/>
    <w:rsid w:val="0068104C"/>
    <w:rsid w:val="00682BCD"/>
    <w:rsid w:val="00684510"/>
    <w:rsid w:val="00684E8A"/>
    <w:rsid w:val="006C2958"/>
    <w:rsid w:val="006D340F"/>
    <w:rsid w:val="006D4951"/>
    <w:rsid w:val="006E0511"/>
    <w:rsid w:val="006E6707"/>
    <w:rsid w:val="0070677C"/>
    <w:rsid w:val="00720E04"/>
    <w:rsid w:val="007237EF"/>
    <w:rsid w:val="00735D0E"/>
    <w:rsid w:val="007451A5"/>
    <w:rsid w:val="00755B55"/>
    <w:rsid w:val="00772D2B"/>
    <w:rsid w:val="00775251"/>
    <w:rsid w:val="007A0F59"/>
    <w:rsid w:val="007A7129"/>
    <w:rsid w:val="007B3087"/>
    <w:rsid w:val="007C0634"/>
    <w:rsid w:val="007C2207"/>
    <w:rsid w:val="007C4117"/>
    <w:rsid w:val="007C420A"/>
    <w:rsid w:val="007D3DDE"/>
    <w:rsid w:val="007F14F1"/>
    <w:rsid w:val="00803D44"/>
    <w:rsid w:val="00810F67"/>
    <w:rsid w:val="00821E4C"/>
    <w:rsid w:val="00832E7A"/>
    <w:rsid w:val="00836B5B"/>
    <w:rsid w:val="00837BA1"/>
    <w:rsid w:val="0084173B"/>
    <w:rsid w:val="008418D0"/>
    <w:rsid w:val="00842580"/>
    <w:rsid w:val="00850C27"/>
    <w:rsid w:val="008579D4"/>
    <w:rsid w:val="008669D0"/>
    <w:rsid w:val="0087162B"/>
    <w:rsid w:val="00871996"/>
    <w:rsid w:val="008754F6"/>
    <w:rsid w:val="00880891"/>
    <w:rsid w:val="008913DE"/>
    <w:rsid w:val="008B6102"/>
    <w:rsid w:val="008B6626"/>
    <w:rsid w:val="008C33E2"/>
    <w:rsid w:val="008D1408"/>
    <w:rsid w:val="008D39CC"/>
    <w:rsid w:val="008D7E4D"/>
    <w:rsid w:val="008F05F3"/>
    <w:rsid w:val="00945F6C"/>
    <w:rsid w:val="00954D7B"/>
    <w:rsid w:val="0097600B"/>
    <w:rsid w:val="009765D0"/>
    <w:rsid w:val="00997098"/>
    <w:rsid w:val="009975A7"/>
    <w:rsid w:val="009A0F0F"/>
    <w:rsid w:val="009B3A78"/>
    <w:rsid w:val="009E4A0D"/>
    <w:rsid w:val="009F7717"/>
    <w:rsid w:val="00A03060"/>
    <w:rsid w:val="00A03B3B"/>
    <w:rsid w:val="00A12074"/>
    <w:rsid w:val="00A125EC"/>
    <w:rsid w:val="00A46495"/>
    <w:rsid w:val="00A6367E"/>
    <w:rsid w:val="00A664A6"/>
    <w:rsid w:val="00A73456"/>
    <w:rsid w:val="00A77EA4"/>
    <w:rsid w:val="00A87776"/>
    <w:rsid w:val="00A919D1"/>
    <w:rsid w:val="00AB30E9"/>
    <w:rsid w:val="00AC4ADD"/>
    <w:rsid w:val="00AD125B"/>
    <w:rsid w:val="00AD5F7A"/>
    <w:rsid w:val="00AD6343"/>
    <w:rsid w:val="00AF1824"/>
    <w:rsid w:val="00AF263C"/>
    <w:rsid w:val="00B1318B"/>
    <w:rsid w:val="00B30A8C"/>
    <w:rsid w:val="00B323ED"/>
    <w:rsid w:val="00B36203"/>
    <w:rsid w:val="00B424D6"/>
    <w:rsid w:val="00B455E3"/>
    <w:rsid w:val="00B67730"/>
    <w:rsid w:val="00B8749B"/>
    <w:rsid w:val="00BD3591"/>
    <w:rsid w:val="00BD4CA5"/>
    <w:rsid w:val="00BE071F"/>
    <w:rsid w:val="00BF2938"/>
    <w:rsid w:val="00BF49B2"/>
    <w:rsid w:val="00C0047E"/>
    <w:rsid w:val="00C127DF"/>
    <w:rsid w:val="00C14C63"/>
    <w:rsid w:val="00C152DC"/>
    <w:rsid w:val="00C242F6"/>
    <w:rsid w:val="00C27AAB"/>
    <w:rsid w:val="00C43BDB"/>
    <w:rsid w:val="00C52E74"/>
    <w:rsid w:val="00C542A3"/>
    <w:rsid w:val="00C576E1"/>
    <w:rsid w:val="00C63D72"/>
    <w:rsid w:val="00C63DE0"/>
    <w:rsid w:val="00C77B56"/>
    <w:rsid w:val="00C815FC"/>
    <w:rsid w:val="00CB7A67"/>
    <w:rsid w:val="00CC211F"/>
    <w:rsid w:val="00CC54B8"/>
    <w:rsid w:val="00CD1283"/>
    <w:rsid w:val="00CD1717"/>
    <w:rsid w:val="00CD3D44"/>
    <w:rsid w:val="00CE3CAE"/>
    <w:rsid w:val="00CF4E1F"/>
    <w:rsid w:val="00D001E0"/>
    <w:rsid w:val="00D23D5C"/>
    <w:rsid w:val="00D30932"/>
    <w:rsid w:val="00D350E2"/>
    <w:rsid w:val="00D50493"/>
    <w:rsid w:val="00D52160"/>
    <w:rsid w:val="00D541CC"/>
    <w:rsid w:val="00D547AF"/>
    <w:rsid w:val="00D6469B"/>
    <w:rsid w:val="00D66462"/>
    <w:rsid w:val="00D671FC"/>
    <w:rsid w:val="00D743F2"/>
    <w:rsid w:val="00D87282"/>
    <w:rsid w:val="00DA0571"/>
    <w:rsid w:val="00DA33D3"/>
    <w:rsid w:val="00DB20A7"/>
    <w:rsid w:val="00DB4978"/>
    <w:rsid w:val="00DB5C8B"/>
    <w:rsid w:val="00DC1A68"/>
    <w:rsid w:val="00DC2F4B"/>
    <w:rsid w:val="00DC5CB1"/>
    <w:rsid w:val="00DE1E48"/>
    <w:rsid w:val="00DF4674"/>
    <w:rsid w:val="00E04A89"/>
    <w:rsid w:val="00E115B1"/>
    <w:rsid w:val="00E15C2F"/>
    <w:rsid w:val="00E25FA1"/>
    <w:rsid w:val="00E34362"/>
    <w:rsid w:val="00E52563"/>
    <w:rsid w:val="00E65996"/>
    <w:rsid w:val="00E67F1B"/>
    <w:rsid w:val="00E7348F"/>
    <w:rsid w:val="00E85F08"/>
    <w:rsid w:val="00EB76E9"/>
    <w:rsid w:val="00ED23E8"/>
    <w:rsid w:val="00F04DB9"/>
    <w:rsid w:val="00F1020D"/>
    <w:rsid w:val="00F15EA4"/>
    <w:rsid w:val="00F27A55"/>
    <w:rsid w:val="00F367EA"/>
    <w:rsid w:val="00F36B84"/>
    <w:rsid w:val="00F42696"/>
    <w:rsid w:val="00F44D58"/>
    <w:rsid w:val="00F576D5"/>
    <w:rsid w:val="00F57E28"/>
    <w:rsid w:val="00F62F5C"/>
    <w:rsid w:val="00F7130A"/>
    <w:rsid w:val="00F73B2F"/>
    <w:rsid w:val="00F92E81"/>
    <w:rsid w:val="00FE6A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2F9102-F786-4F06-ACF3-CD5DDF530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408DD"/>
    <w:pPr>
      <w:spacing w:after="120" w:line="240" w:lineRule="auto"/>
    </w:pPr>
    <w:rPr>
      <w:rFonts w:ascii="Rockwell" w:eastAsia="Times New Roman" w:hAnsi="Rockwell" w:cs="Times New Roman"/>
      <w:color w:val="000000"/>
      <w:kern w:val="28"/>
      <w:sz w:val="18"/>
      <w:szCs w:val="18"/>
      <w14:ligatures w14:val="standard"/>
      <w14:cntxtAlts/>
    </w:rPr>
  </w:style>
  <w:style w:type="paragraph" w:styleId="Heading1">
    <w:name w:val="heading 1"/>
    <w:basedOn w:val="Normal"/>
    <w:link w:val="Heading1Char"/>
    <w:uiPriority w:val="9"/>
    <w:qFormat/>
    <w:rsid w:val="00460542"/>
    <w:pPr>
      <w:spacing w:before="100" w:beforeAutospacing="1" w:after="100" w:afterAutospacing="1"/>
      <w:outlineLvl w:val="0"/>
    </w:pPr>
    <w:rPr>
      <w:rFonts w:ascii="Times New Roman" w:hAnsi="Times New Roman"/>
      <w:b/>
      <w:bCs/>
      <w:color w:val="auto"/>
      <w:kern w:val="36"/>
      <w:sz w:val="48"/>
      <w:szCs w:val="48"/>
      <w14:ligatures w14:val="none"/>
      <w14:cntxtAlts w14: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accenttext7">
    <w:name w:val="msoaccenttext7"/>
    <w:rsid w:val="004408DD"/>
    <w:pPr>
      <w:spacing w:after="0" w:line="240" w:lineRule="auto"/>
    </w:pPr>
    <w:rPr>
      <w:rFonts w:ascii="Franklin Gothic Medium Cond" w:eastAsia="Times New Roman" w:hAnsi="Franklin Gothic Medium Cond" w:cs="Times New Roman"/>
      <w:color w:val="000000"/>
      <w:kern w:val="28"/>
      <w:sz w:val="16"/>
      <w:szCs w:val="16"/>
      <w14:ligatures w14:val="standard"/>
      <w14:cntxtAlts/>
    </w:rPr>
  </w:style>
  <w:style w:type="paragraph" w:styleId="NormalWeb">
    <w:name w:val="Normal (Web)"/>
    <w:basedOn w:val="Normal"/>
    <w:uiPriority w:val="99"/>
    <w:unhideWhenUsed/>
    <w:rsid w:val="004408DD"/>
    <w:pPr>
      <w:spacing w:before="100" w:beforeAutospacing="1" w:after="100" w:afterAutospacing="1"/>
    </w:pPr>
    <w:rPr>
      <w:rFonts w:ascii="Times New Roman" w:eastAsiaTheme="minorEastAsia" w:hAnsi="Times New Roman"/>
      <w:color w:val="auto"/>
      <w:kern w:val="0"/>
      <w:sz w:val="24"/>
      <w:szCs w:val="24"/>
      <w14:ligatures w14:val="none"/>
      <w14:cntxtAlts w14:val="0"/>
    </w:rPr>
  </w:style>
  <w:style w:type="paragraph" w:styleId="Header">
    <w:name w:val="header"/>
    <w:basedOn w:val="Normal"/>
    <w:link w:val="HeaderChar"/>
    <w:uiPriority w:val="99"/>
    <w:unhideWhenUsed/>
    <w:rsid w:val="004408DD"/>
    <w:pPr>
      <w:tabs>
        <w:tab w:val="center" w:pos="4680"/>
        <w:tab w:val="right" w:pos="9360"/>
      </w:tabs>
      <w:spacing w:after="0"/>
    </w:pPr>
  </w:style>
  <w:style w:type="character" w:customStyle="1" w:styleId="HeaderChar">
    <w:name w:val="Header Char"/>
    <w:basedOn w:val="DefaultParagraphFont"/>
    <w:link w:val="Header"/>
    <w:uiPriority w:val="99"/>
    <w:rsid w:val="004408DD"/>
    <w:rPr>
      <w:rFonts w:ascii="Rockwell" w:eastAsia="Times New Roman" w:hAnsi="Rockwell" w:cs="Times New Roman"/>
      <w:color w:val="000000"/>
      <w:kern w:val="28"/>
      <w:sz w:val="18"/>
      <w:szCs w:val="18"/>
      <w14:ligatures w14:val="standard"/>
      <w14:cntxtAlts/>
    </w:rPr>
  </w:style>
  <w:style w:type="character" w:styleId="Hyperlink">
    <w:name w:val="Hyperlink"/>
    <w:basedOn w:val="DefaultParagraphFont"/>
    <w:uiPriority w:val="99"/>
    <w:unhideWhenUsed/>
    <w:rsid w:val="004408DD"/>
    <w:rPr>
      <w:color w:val="0000FF" w:themeColor="hyperlink"/>
      <w:u w:val="single"/>
    </w:rPr>
  </w:style>
  <w:style w:type="paragraph" w:styleId="ListBullet">
    <w:name w:val="List Bullet"/>
    <w:basedOn w:val="Normal"/>
    <w:uiPriority w:val="99"/>
    <w:unhideWhenUsed/>
    <w:rsid w:val="004408DD"/>
    <w:pPr>
      <w:numPr>
        <w:numId w:val="1"/>
      </w:numPr>
      <w:contextualSpacing/>
    </w:pPr>
  </w:style>
  <w:style w:type="character" w:customStyle="1" w:styleId="terms2">
    <w:name w:val="terms2"/>
    <w:basedOn w:val="DefaultParagraphFont"/>
    <w:rsid w:val="004408DD"/>
  </w:style>
  <w:style w:type="character" w:customStyle="1" w:styleId="a-size-base6">
    <w:name w:val="a-size-base6"/>
    <w:basedOn w:val="DefaultParagraphFont"/>
    <w:rsid w:val="00772D2B"/>
  </w:style>
  <w:style w:type="paragraph" w:styleId="ListParagraph">
    <w:name w:val="List Paragraph"/>
    <w:basedOn w:val="Normal"/>
    <w:uiPriority w:val="34"/>
    <w:qFormat/>
    <w:rsid w:val="00F42696"/>
    <w:pPr>
      <w:ind w:left="720"/>
      <w:contextualSpacing/>
    </w:pPr>
  </w:style>
  <w:style w:type="character" w:customStyle="1" w:styleId="apple-converted-space">
    <w:name w:val="apple-converted-space"/>
    <w:basedOn w:val="DefaultParagraphFont"/>
    <w:rsid w:val="00152493"/>
  </w:style>
  <w:style w:type="character" w:customStyle="1" w:styleId="Heading1Char">
    <w:name w:val="Heading 1 Char"/>
    <w:basedOn w:val="DefaultParagraphFont"/>
    <w:link w:val="Heading1"/>
    <w:uiPriority w:val="9"/>
    <w:rsid w:val="00460542"/>
    <w:rPr>
      <w:rFonts w:eastAsia="Times New Roman" w:cs="Times New Roman"/>
      <w:b/>
      <w:bCs/>
      <w:kern w:val="36"/>
      <w:sz w:val="48"/>
      <w:szCs w:val="48"/>
    </w:rPr>
  </w:style>
  <w:style w:type="character" w:customStyle="1" w:styleId="contributors">
    <w:name w:val="contributors"/>
    <w:basedOn w:val="DefaultParagraphFont"/>
    <w:rsid w:val="00460542"/>
  </w:style>
  <w:style w:type="character" w:customStyle="1" w:styleId="hide-content">
    <w:name w:val="hide-content"/>
    <w:basedOn w:val="DefaultParagraphFont"/>
    <w:rsid w:val="00460542"/>
  </w:style>
  <w:style w:type="character" w:customStyle="1" w:styleId="gig-rating-stars">
    <w:name w:val="gig-rating-stars"/>
    <w:basedOn w:val="DefaultParagraphFont"/>
    <w:rsid w:val="00460542"/>
  </w:style>
  <w:style w:type="character" w:styleId="Strong">
    <w:name w:val="Strong"/>
    <w:basedOn w:val="DefaultParagraphFont"/>
    <w:uiPriority w:val="22"/>
    <w:qFormat/>
    <w:rsid w:val="00CC54B8"/>
    <w:rPr>
      <w:b/>
      <w:bCs/>
    </w:rPr>
  </w:style>
  <w:style w:type="character" w:styleId="Emphasis">
    <w:name w:val="Emphasis"/>
    <w:basedOn w:val="DefaultParagraphFont"/>
    <w:uiPriority w:val="20"/>
    <w:qFormat/>
    <w:rsid w:val="00F15EA4"/>
    <w:rPr>
      <w:i/>
      <w:iCs/>
    </w:rPr>
  </w:style>
  <w:style w:type="character" w:customStyle="1" w:styleId="breadcrumb-current">
    <w:name w:val="breadcrumb-current"/>
    <w:basedOn w:val="DefaultParagraphFont"/>
    <w:rsid w:val="000751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250182">
      <w:bodyDiv w:val="1"/>
      <w:marLeft w:val="0"/>
      <w:marRight w:val="0"/>
      <w:marTop w:val="0"/>
      <w:marBottom w:val="0"/>
      <w:divBdr>
        <w:top w:val="none" w:sz="0" w:space="0" w:color="auto"/>
        <w:left w:val="none" w:sz="0" w:space="0" w:color="auto"/>
        <w:bottom w:val="none" w:sz="0" w:space="0" w:color="auto"/>
        <w:right w:val="none" w:sz="0" w:space="0" w:color="auto"/>
      </w:divBdr>
    </w:div>
    <w:div w:id="127163027">
      <w:bodyDiv w:val="1"/>
      <w:marLeft w:val="0"/>
      <w:marRight w:val="0"/>
      <w:marTop w:val="0"/>
      <w:marBottom w:val="0"/>
      <w:divBdr>
        <w:top w:val="none" w:sz="0" w:space="0" w:color="auto"/>
        <w:left w:val="none" w:sz="0" w:space="0" w:color="auto"/>
        <w:bottom w:val="none" w:sz="0" w:space="0" w:color="auto"/>
        <w:right w:val="none" w:sz="0" w:space="0" w:color="auto"/>
      </w:divBdr>
    </w:div>
    <w:div w:id="146634526">
      <w:bodyDiv w:val="1"/>
      <w:marLeft w:val="0"/>
      <w:marRight w:val="0"/>
      <w:marTop w:val="0"/>
      <w:marBottom w:val="0"/>
      <w:divBdr>
        <w:top w:val="none" w:sz="0" w:space="0" w:color="auto"/>
        <w:left w:val="none" w:sz="0" w:space="0" w:color="auto"/>
        <w:bottom w:val="none" w:sz="0" w:space="0" w:color="auto"/>
        <w:right w:val="none" w:sz="0" w:space="0" w:color="auto"/>
      </w:divBdr>
    </w:div>
    <w:div w:id="176971263">
      <w:bodyDiv w:val="1"/>
      <w:marLeft w:val="0"/>
      <w:marRight w:val="0"/>
      <w:marTop w:val="0"/>
      <w:marBottom w:val="0"/>
      <w:divBdr>
        <w:top w:val="none" w:sz="0" w:space="0" w:color="auto"/>
        <w:left w:val="none" w:sz="0" w:space="0" w:color="auto"/>
        <w:bottom w:val="none" w:sz="0" w:space="0" w:color="auto"/>
        <w:right w:val="none" w:sz="0" w:space="0" w:color="auto"/>
      </w:divBdr>
    </w:div>
    <w:div w:id="179513228">
      <w:bodyDiv w:val="1"/>
      <w:marLeft w:val="0"/>
      <w:marRight w:val="0"/>
      <w:marTop w:val="0"/>
      <w:marBottom w:val="0"/>
      <w:divBdr>
        <w:top w:val="none" w:sz="0" w:space="0" w:color="auto"/>
        <w:left w:val="none" w:sz="0" w:space="0" w:color="auto"/>
        <w:bottom w:val="none" w:sz="0" w:space="0" w:color="auto"/>
        <w:right w:val="none" w:sz="0" w:space="0" w:color="auto"/>
      </w:divBdr>
    </w:div>
    <w:div w:id="275217343">
      <w:bodyDiv w:val="1"/>
      <w:marLeft w:val="0"/>
      <w:marRight w:val="0"/>
      <w:marTop w:val="0"/>
      <w:marBottom w:val="0"/>
      <w:divBdr>
        <w:top w:val="none" w:sz="0" w:space="0" w:color="auto"/>
        <w:left w:val="none" w:sz="0" w:space="0" w:color="auto"/>
        <w:bottom w:val="none" w:sz="0" w:space="0" w:color="auto"/>
        <w:right w:val="none" w:sz="0" w:space="0" w:color="auto"/>
      </w:divBdr>
    </w:div>
    <w:div w:id="746804080">
      <w:bodyDiv w:val="1"/>
      <w:marLeft w:val="0"/>
      <w:marRight w:val="0"/>
      <w:marTop w:val="0"/>
      <w:marBottom w:val="0"/>
      <w:divBdr>
        <w:top w:val="none" w:sz="0" w:space="0" w:color="auto"/>
        <w:left w:val="none" w:sz="0" w:space="0" w:color="auto"/>
        <w:bottom w:val="none" w:sz="0" w:space="0" w:color="auto"/>
        <w:right w:val="none" w:sz="0" w:space="0" w:color="auto"/>
      </w:divBdr>
    </w:div>
    <w:div w:id="920600243">
      <w:bodyDiv w:val="1"/>
      <w:marLeft w:val="0"/>
      <w:marRight w:val="0"/>
      <w:marTop w:val="0"/>
      <w:marBottom w:val="0"/>
      <w:divBdr>
        <w:top w:val="none" w:sz="0" w:space="0" w:color="auto"/>
        <w:left w:val="none" w:sz="0" w:space="0" w:color="auto"/>
        <w:bottom w:val="none" w:sz="0" w:space="0" w:color="auto"/>
        <w:right w:val="none" w:sz="0" w:space="0" w:color="auto"/>
      </w:divBdr>
      <w:divsChild>
        <w:div w:id="1490437154">
          <w:marLeft w:val="0"/>
          <w:marRight w:val="0"/>
          <w:marTop w:val="135"/>
          <w:marBottom w:val="75"/>
          <w:divBdr>
            <w:top w:val="none" w:sz="0" w:space="0" w:color="auto"/>
            <w:left w:val="none" w:sz="0" w:space="0" w:color="auto"/>
            <w:bottom w:val="none" w:sz="0" w:space="0" w:color="auto"/>
            <w:right w:val="none" w:sz="0" w:space="0" w:color="auto"/>
          </w:divBdr>
          <w:divsChild>
            <w:div w:id="807474006">
              <w:marLeft w:val="0"/>
              <w:marRight w:val="0"/>
              <w:marTop w:val="0"/>
              <w:marBottom w:val="0"/>
              <w:divBdr>
                <w:top w:val="none" w:sz="0" w:space="0" w:color="auto"/>
                <w:left w:val="none" w:sz="0" w:space="0" w:color="auto"/>
                <w:bottom w:val="none" w:sz="0" w:space="0" w:color="auto"/>
                <w:right w:val="none" w:sz="0" w:space="0" w:color="auto"/>
              </w:divBdr>
            </w:div>
          </w:divsChild>
        </w:div>
        <w:div w:id="1832521213">
          <w:marLeft w:val="0"/>
          <w:marRight w:val="0"/>
          <w:marTop w:val="0"/>
          <w:marBottom w:val="0"/>
          <w:divBdr>
            <w:top w:val="none" w:sz="0" w:space="0" w:color="auto"/>
            <w:left w:val="none" w:sz="0" w:space="0" w:color="auto"/>
            <w:bottom w:val="none" w:sz="0" w:space="0" w:color="auto"/>
            <w:right w:val="none" w:sz="0" w:space="0" w:color="auto"/>
          </w:divBdr>
        </w:div>
      </w:divsChild>
    </w:div>
    <w:div w:id="1073702795">
      <w:bodyDiv w:val="1"/>
      <w:marLeft w:val="0"/>
      <w:marRight w:val="0"/>
      <w:marTop w:val="0"/>
      <w:marBottom w:val="0"/>
      <w:divBdr>
        <w:top w:val="none" w:sz="0" w:space="0" w:color="auto"/>
        <w:left w:val="none" w:sz="0" w:space="0" w:color="auto"/>
        <w:bottom w:val="none" w:sz="0" w:space="0" w:color="auto"/>
        <w:right w:val="none" w:sz="0" w:space="0" w:color="auto"/>
      </w:divBdr>
    </w:div>
    <w:div w:id="1819228659">
      <w:bodyDiv w:val="1"/>
      <w:marLeft w:val="0"/>
      <w:marRight w:val="0"/>
      <w:marTop w:val="0"/>
      <w:marBottom w:val="0"/>
      <w:divBdr>
        <w:top w:val="none" w:sz="0" w:space="0" w:color="auto"/>
        <w:left w:val="none" w:sz="0" w:space="0" w:color="auto"/>
        <w:bottom w:val="none" w:sz="0" w:space="0" w:color="auto"/>
        <w:right w:val="none" w:sz="0" w:space="0" w:color="auto"/>
      </w:divBdr>
    </w:div>
    <w:div w:id="209894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image" Target="media/image26.png"/><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image" Target="media/image22.jpeg"/><Relationship Id="rId42" Type="http://schemas.openxmlformats.org/officeDocument/2006/relationships/image" Target="media/image260.pn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1.jpeg"/><Relationship Id="rId38" Type="http://schemas.openxmlformats.org/officeDocument/2006/relationships/hyperlink" Target="http://www.tcacla.com" TargetMode="Externa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image" Target="media/image10.jpeg"/><Relationship Id="rId29" Type="http://schemas.openxmlformats.org/officeDocument/2006/relationships/image" Target="media/image19.jpeg"/><Relationship Id="rId41" Type="http://schemas.openxmlformats.org/officeDocument/2006/relationships/hyperlink" Target="http://www.tcac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4.jpeg"/><Relationship Id="rId32" Type="http://schemas.openxmlformats.org/officeDocument/2006/relationships/hyperlink" Target="mailto:gary@magersandquinn.com" TargetMode="External"/><Relationship Id="rId37" Type="http://schemas.openxmlformats.org/officeDocument/2006/relationships/image" Target="media/image25.jpe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4.jpeg"/><Relationship Id="rId10" Type="http://schemas.openxmlformats.org/officeDocument/2006/relationships/image" Target="media/image2.jpeg"/><Relationship Id="rId19" Type="http://schemas.openxmlformats.org/officeDocument/2006/relationships/image" Target="media/image9.jpeg"/><Relationship Id="rId31" Type="http://schemas.openxmlformats.org/officeDocument/2006/relationships/image" Target="media/image20.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cacla.com/" TargetMode="External"/><Relationship Id="rId14" Type="http://schemas.openxmlformats.org/officeDocument/2006/relationships/image" Target="media/image5.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hyperlink" Target="http://www.tcacla.com" TargetMode="External"/><Relationship Id="rId35" Type="http://schemas.openxmlformats.org/officeDocument/2006/relationships/image" Target="media/image23.jpeg"/><Relationship Id="rId43"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44F3B-F577-409C-AE3D-279173E5A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2053</Words>
  <Characters>11707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Dirks</dc:creator>
  <cp:keywords/>
  <dc:description/>
  <cp:lastModifiedBy>Dulcie Campana</cp:lastModifiedBy>
  <cp:revision>2</cp:revision>
  <cp:lastPrinted>2017-01-20T03:41:00Z</cp:lastPrinted>
  <dcterms:created xsi:type="dcterms:W3CDTF">2017-01-31T17:44:00Z</dcterms:created>
  <dcterms:modified xsi:type="dcterms:W3CDTF">2017-01-31T17:44:00Z</dcterms:modified>
</cp:coreProperties>
</file>